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29BC" w14:textId="77777777" w:rsidR="0099527E" w:rsidRDefault="0099527E" w:rsidP="00BB4503">
      <w:pPr>
        <w:jc w:val="center"/>
        <w:rPr>
          <w:sz w:val="40"/>
          <w:szCs w:val="40"/>
        </w:rPr>
      </w:pPr>
    </w:p>
    <w:p w14:paraId="455A7D72" w14:textId="60AFBC00" w:rsidR="002F793E" w:rsidRDefault="00BB4503" w:rsidP="00BB4503">
      <w:pPr>
        <w:jc w:val="center"/>
        <w:rPr>
          <w:sz w:val="40"/>
          <w:szCs w:val="40"/>
        </w:rPr>
      </w:pPr>
      <w:r w:rsidRPr="003E4FD4">
        <w:rPr>
          <w:sz w:val="40"/>
          <w:szCs w:val="40"/>
        </w:rPr>
        <w:t>Réunion des copropriétaires 2022</w:t>
      </w:r>
    </w:p>
    <w:p w14:paraId="1BB904D7" w14:textId="77777777" w:rsidR="00462AF1" w:rsidRPr="003E4FD4" w:rsidRDefault="00462AF1" w:rsidP="00BB4503">
      <w:pPr>
        <w:jc w:val="center"/>
        <w:rPr>
          <w:sz w:val="40"/>
          <w:szCs w:val="40"/>
        </w:rPr>
      </w:pPr>
    </w:p>
    <w:p w14:paraId="01D62940" w14:textId="0B91C2DC" w:rsidR="0038014F" w:rsidRPr="00B5382A" w:rsidRDefault="0038014F" w:rsidP="002A5C93">
      <w:pPr>
        <w:jc w:val="both"/>
        <w:rPr>
          <w:rFonts w:ascii="Calibri" w:hAnsi="Calibri" w:cs="Calibri"/>
        </w:rPr>
      </w:pPr>
      <w:r w:rsidRPr="00B5382A">
        <w:rPr>
          <w:rFonts w:ascii="Calibri" w:hAnsi="Calibri" w:cs="Calibri"/>
        </w:rPr>
        <w:t>Monsieur Claude JAY, Maire</w:t>
      </w:r>
      <w:r w:rsidR="004E5FD4">
        <w:rPr>
          <w:rFonts w:ascii="Calibri" w:hAnsi="Calibri" w:cs="Calibri"/>
        </w:rPr>
        <w:t xml:space="preserve"> des Belleville</w:t>
      </w:r>
      <w:r w:rsidRPr="00B5382A">
        <w:rPr>
          <w:rFonts w:ascii="Calibri" w:hAnsi="Calibri" w:cs="Calibri"/>
        </w:rPr>
        <w:t>, remercie les personnes présentes à cette rencontre annuelle.</w:t>
      </w:r>
    </w:p>
    <w:p w14:paraId="46EE0304" w14:textId="77777777" w:rsidR="004E5FD4" w:rsidRDefault="0038014F" w:rsidP="002A5C93">
      <w:pPr>
        <w:jc w:val="both"/>
        <w:rPr>
          <w:rFonts w:ascii="Calibri" w:hAnsi="Calibri" w:cs="Calibri"/>
        </w:rPr>
      </w:pPr>
      <w:r w:rsidRPr="00B5382A">
        <w:rPr>
          <w:rFonts w:ascii="Calibri" w:hAnsi="Calibri" w:cs="Calibri"/>
        </w:rPr>
        <w:t xml:space="preserve">Elle constitue un moment d’échanges entre les représentants des copropriétés, la </w:t>
      </w:r>
      <w:r w:rsidR="004E5FD4">
        <w:rPr>
          <w:rFonts w:ascii="Calibri" w:hAnsi="Calibri" w:cs="Calibri"/>
        </w:rPr>
        <w:t>m</w:t>
      </w:r>
      <w:r w:rsidRPr="00B5382A">
        <w:rPr>
          <w:rFonts w:ascii="Calibri" w:hAnsi="Calibri" w:cs="Calibri"/>
        </w:rPr>
        <w:t xml:space="preserve">unicipalité et les services de la station. </w:t>
      </w:r>
    </w:p>
    <w:p w14:paraId="716231B2" w14:textId="20B47B61" w:rsidR="0038014F" w:rsidRPr="00B5382A" w:rsidRDefault="0038014F" w:rsidP="002A5C93">
      <w:pPr>
        <w:jc w:val="both"/>
        <w:rPr>
          <w:rFonts w:ascii="Calibri" w:hAnsi="Calibri" w:cs="Calibri"/>
        </w:rPr>
      </w:pPr>
      <w:r w:rsidRPr="00B5382A">
        <w:rPr>
          <w:rFonts w:ascii="Calibri" w:hAnsi="Calibri" w:cs="Calibri"/>
        </w:rPr>
        <w:t>Elle permet :</w:t>
      </w:r>
    </w:p>
    <w:p w14:paraId="5F1974C5" w14:textId="77777777" w:rsidR="0038014F" w:rsidRPr="00B5382A" w:rsidRDefault="0038014F" w:rsidP="002A5C93">
      <w:pPr>
        <w:widowControl w:val="0"/>
        <w:numPr>
          <w:ilvl w:val="0"/>
          <w:numId w:val="3"/>
        </w:numPr>
        <w:tabs>
          <w:tab w:val="left" w:pos="720"/>
        </w:tabs>
        <w:overflowPunct w:val="0"/>
        <w:autoSpaceDE w:val="0"/>
        <w:autoSpaceDN w:val="0"/>
        <w:adjustRightInd w:val="0"/>
        <w:spacing w:after="0" w:line="240" w:lineRule="auto"/>
        <w:jc w:val="both"/>
        <w:rPr>
          <w:rFonts w:ascii="Calibri" w:hAnsi="Calibri" w:cs="Calibri"/>
        </w:rPr>
      </w:pPr>
      <w:r w:rsidRPr="00B5382A">
        <w:rPr>
          <w:rFonts w:ascii="Calibri" w:hAnsi="Calibri" w:cs="Calibri"/>
        </w:rPr>
        <w:t>De diffuser des informations susceptibles d’intéresser les copropriétaires</w:t>
      </w:r>
    </w:p>
    <w:p w14:paraId="6EA19430" w14:textId="4A003C65" w:rsidR="0038014F" w:rsidRDefault="0038014F" w:rsidP="002A5C93">
      <w:pPr>
        <w:widowControl w:val="0"/>
        <w:numPr>
          <w:ilvl w:val="0"/>
          <w:numId w:val="3"/>
        </w:numPr>
        <w:tabs>
          <w:tab w:val="left" w:pos="720"/>
        </w:tabs>
        <w:overflowPunct w:val="0"/>
        <w:autoSpaceDE w:val="0"/>
        <w:autoSpaceDN w:val="0"/>
        <w:adjustRightInd w:val="0"/>
        <w:spacing w:after="0" w:line="240" w:lineRule="auto"/>
        <w:jc w:val="both"/>
        <w:rPr>
          <w:rFonts w:ascii="Calibri" w:hAnsi="Calibri" w:cs="Calibri"/>
        </w:rPr>
      </w:pPr>
      <w:r w:rsidRPr="00B5382A">
        <w:rPr>
          <w:rFonts w:ascii="Calibri" w:hAnsi="Calibri" w:cs="Calibri"/>
        </w:rPr>
        <w:t>Aux propriétaires ou leurs représentants de faire part de leurs observations aux différents services présents.</w:t>
      </w:r>
    </w:p>
    <w:p w14:paraId="0619C696" w14:textId="77777777" w:rsidR="0073409D" w:rsidRDefault="0073409D" w:rsidP="0073409D">
      <w:pPr>
        <w:widowControl w:val="0"/>
        <w:tabs>
          <w:tab w:val="left" w:pos="720"/>
        </w:tabs>
        <w:overflowPunct w:val="0"/>
        <w:autoSpaceDE w:val="0"/>
        <w:autoSpaceDN w:val="0"/>
        <w:adjustRightInd w:val="0"/>
        <w:spacing w:after="0" w:line="240" w:lineRule="auto"/>
        <w:ind w:left="1080"/>
        <w:jc w:val="both"/>
        <w:rPr>
          <w:rFonts w:ascii="Calibri" w:hAnsi="Calibri" w:cs="Calibri"/>
        </w:rPr>
      </w:pPr>
    </w:p>
    <w:p w14:paraId="733F9AE6" w14:textId="50276ED0" w:rsidR="0073409D" w:rsidRDefault="0073409D" w:rsidP="0073409D">
      <w:pPr>
        <w:widowControl w:val="0"/>
        <w:tabs>
          <w:tab w:val="left" w:pos="720"/>
        </w:tabs>
        <w:overflowPunct w:val="0"/>
        <w:autoSpaceDE w:val="0"/>
        <w:autoSpaceDN w:val="0"/>
        <w:adjustRightInd w:val="0"/>
        <w:spacing w:after="0" w:line="240" w:lineRule="auto"/>
        <w:jc w:val="both"/>
        <w:rPr>
          <w:rFonts w:ascii="Calibri" w:hAnsi="Calibri" w:cs="Calibri"/>
        </w:rPr>
      </w:pPr>
      <w:r>
        <w:rPr>
          <w:rFonts w:ascii="Calibri" w:hAnsi="Calibri" w:cs="Calibri"/>
        </w:rPr>
        <w:t xml:space="preserve">Présentation en images des principaux projets développés sur la vallée par l’ensemble des services </w:t>
      </w:r>
      <w:r w:rsidRPr="0073409D">
        <w:rPr>
          <w:rFonts w:ascii="Calibri" w:hAnsi="Calibri" w:cs="Calibri"/>
          <w:i/>
          <w:iCs/>
        </w:rPr>
        <w:t>(liste non exhaustive).</w:t>
      </w:r>
    </w:p>
    <w:p w14:paraId="236406C3" w14:textId="77777777" w:rsidR="0073409D" w:rsidRDefault="0073409D" w:rsidP="0073409D">
      <w:pPr>
        <w:widowControl w:val="0"/>
        <w:tabs>
          <w:tab w:val="left" w:pos="720"/>
        </w:tabs>
        <w:overflowPunct w:val="0"/>
        <w:autoSpaceDE w:val="0"/>
        <w:autoSpaceDN w:val="0"/>
        <w:adjustRightInd w:val="0"/>
        <w:spacing w:after="0" w:line="240" w:lineRule="auto"/>
        <w:jc w:val="both"/>
        <w:rPr>
          <w:rFonts w:ascii="Calibri" w:hAnsi="Calibri" w:cs="Calibri"/>
        </w:rPr>
      </w:pPr>
    </w:p>
    <w:p w14:paraId="6BDD9EF7" w14:textId="1C9E676E" w:rsidR="0073409D" w:rsidRPr="001B4DF1" w:rsidRDefault="00D7362C" w:rsidP="0073409D">
      <w:pPr>
        <w:pStyle w:val="Paragraphedeliste"/>
        <w:numPr>
          <w:ilvl w:val="0"/>
          <w:numId w:val="4"/>
        </w:numPr>
        <w:rPr>
          <w:i/>
          <w:iCs/>
          <w:sz w:val="24"/>
          <w:szCs w:val="24"/>
        </w:rPr>
      </w:pPr>
      <w:hyperlink r:id="rId7" w:history="1">
        <w:r w:rsidR="0073409D" w:rsidRPr="00D7362C">
          <w:rPr>
            <w:rStyle w:val="Lienhypertexte"/>
            <w:i/>
            <w:iCs/>
            <w:sz w:val="24"/>
            <w:szCs w:val="24"/>
          </w:rPr>
          <w:t xml:space="preserve"> PowerPoint Présentation </w:t>
        </w:r>
        <w:r w:rsidR="004304D4" w:rsidRPr="00D7362C">
          <w:rPr>
            <w:rStyle w:val="Lienhypertexte"/>
            <w:i/>
            <w:iCs/>
            <w:sz w:val="24"/>
            <w:szCs w:val="24"/>
          </w:rPr>
          <w:t>des actions en cours</w:t>
        </w:r>
      </w:hyperlink>
      <w:r w:rsidR="004304D4">
        <w:rPr>
          <w:i/>
          <w:iCs/>
          <w:sz w:val="24"/>
          <w:szCs w:val="24"/>
        </w:rPr>
        <w:t xml:space="preserve"> </w:t>
      </w:r>
    </w:p>
    <w:p w14:paraId="501C61B8" w14:textId="77777777" w:rsidR="0073409D" w:rsidRPr="00B5382A" w:rsidRDefault="0073409D" w:rsidP="0073409D">
      <w:pPr>
        <w:widowControl w:val="0"/>
        <w:tabs>
          <w:tab w:val="left" w:pos="720"/>
        </w:tabs>
        <w:overflowPunct w:val="0"/>
        <w:autoSpaceDE w:val="0"/>
        <w:autoSpaceDN w:val="0"/>
        <w:adjustRightInd w:val="0"/>
        <w:spacing w:after="0" w:line="240" w:lineRule="auto"/>
        <w:jc w:val="both"/>
        <w:rPr>
          <w:rFonts w:ascii="Calibri" w:hAnsi="Calibri" w:cs="Calibri"/>
        </w:rPr>
      </w:pPr>
    </w:p>
    <w:p w14:paraId="7E37C2AD" w14:textId="79B7ACA5" w:rsidR="00C8305A" w:rsidRDefault="0038014F" w:rsidP="002A5C93">
      <w:pPr>
        <w:jc w:val="both"/>
        <w:rPr>
          <w:sz w:val="24"/>
          <w:szCs w:val="24"/>
        </w:rPr>
      </w:pPr>
      <w:r>
        <w:rPr>
          <w:sz w:val="24"/>
          <w:szCs w:val="24"/>
        </w:rPr>
        <w:t xml:space="preserve">Cette année le thème principal de la rencontre est </w:t>
      </w:r>
      <w:r w:rsidR="001E4334">
        <w:rPr>
          <w:sz w:val="24"/>
          <w:szCs w:val="24"/>
        </w:rPr>
        <w:t xml:space="preserve">la </w:t>
      </w:r>
      <w:r w:rsidR="001E4334" w:rsidRPr="00362048">
        <w:rPr>
          <w:b/>
          <w:bCs/>
          <w:sz w:val="24"/>
          <w:szCs w:val="24"/>
        </w:rPr>
        <w:t>transition écologique</w:t>
      </w:r>
      <w:r w:rsidR="001E4334">
        <w:rPr>
          <w:sz w:val="24"/>
          <w:szCs w:val="24"/>
        </w:rPr>
        <w:t xml:space="preserve"> au regard des copropriétés. L’inflation des prix de l’énergie ainsi que le nouveau décret tertiaire constitue</w:t>
      </w:r>
      <w:r w:rsidR="00B30AD4">
        <w:rPr>
          <w:sz w:val="24"/>
          <w:szCs w:val="24"/>
        </w:rPr>
        <w:t>nt</w:t>
      </w:r>
      <w:r w:rsidR="001E4334">
        <w:rPr>
          <w:sz w:val="24"/>
          <w:szCs w:val="24"/>
        </w:rPr>
        <w:t xml:space="preserve"> </w:t>
      </w:r>
      <w:r w:rsidR="00B30AD4">
        <w:rPr>
          <w:sz w:val="24"/>
          <w:szCs w:val="24"/>
        </w:rPr>
        <w:t>de</w:t>
      </w:r>
      <w:r w:rsidR="001E4334">
        <w:rPr>
          <w:sz w:val="24"/>
          <w:szCs w:val="24"/>
        </w:rPr>
        <w:t xml:space="preserve"> véritable</w:t>
      </w:r>
      <w:r w:rsidR="00B30AD4">
        <w:rPr>
          <w:sz w:val="24"/>
          <w:szCs w:val="24"/>
        </w:rPr>
        <w:t>s</w:t>
      </w:r>
      <w:r w:rsidR="001E4334">
        <w:rPr>
          <w:sz w:val="24"/>
          <w:szCs w:val="24"/>
        </w:rPr>
        <w:t xml:space="preserve"> enjeu</w:t>
      </w:r>
      <w:r w:rsidR="00B30AD4">
        <w:rPr>
          <w:sz w:val="24"/>
          <w:szCs w:val="24"/>
        </w:rPr>
        <w:t>x</w:t>
      </w:r>
      <w:r w:rsidR="001E4334">
        <w:rPr>
          <w:sz w:val="24"/>
          <w:szCs w:val="24"/>
        </w:rPr>
        <w:t xml:space="preserve"> pour les </w:t>
      </w:r>
      <w:r w:rsidR="00FC292D">
        <w:rPr>
          <w:sz w:val="24"/>
          <w:szCs w:val="24"/>
        </w:rPr>
        <w:t>acteurs de la montagne dont les copropriét</w:t>
      </w:r>
      <w:r w:rsidR="00B30AD4">
        <w:rPr>
          <w:sz w:val="24"/>
          <w:szCs w:val="24"/>
        </w:rPr>
        <w:t>aires</w:t>
      </w:r>
      <w:r w:rsidR="00FC292D">
        <w:rPr>
          <w:sz w:val="24"/>
          <w:szCs w:val="24"/>
        </w:rPr>
        <w:t xml:space="preserve"> font partie. </w:t>
      </w:r>
      <w:r w:rsidR="00104FAC">
        <w:rPr>
          <w:sz w:val="24"/>
          <w:szCs w:val="24"/>
        </w:rPr>
        <w:t>L</w:t>
      </w:r>
      <w:r w:rsidR="00B30AD4">
        <w:rPr>
          <w:sz w:val="24"/>
          <w:szCs w:val="24"/>
        </w:rPr>
        <w:t xml:space="preserve">’engagement </w:t>
      </w:r>
      <w:r w:rsidR="00104FAC">
        <w:rPr>
          <w:sz w:val="24"/>
          <w:szCs w:val="24"/>
        </w:rPr>
        <w:t xml:space="preserve">de tous les acteurs locaux pour la démarche « Flocon vert » concrétise </w:t>
      </w:r>
      <w:r w:rsidR="00B30AD4">
        <w:rPr>
          <w:sz w:val="24"/>
          <w:szCs w:val="24"/>
        </w:rPr>
        <w:t>l’effort</w:t>
      </w:r>
      <w:r w:rsidR="00104FAC">
        <w:rPr>
          <w:sz w:val="24"/>
          <w:szCs w:val="24"/>
        </w:rPr>
        <w:t xml:space="preserve"> collectif d’une vallée pour le développement durable et la protection de l’environnement. </w:t>
      </w:r>
      <w:r w:rsidR="00FC292D">
        <w:rPr>
          <w:sz w:val="24"/>
          <w:szCs w:val="24"/>
        </w:rPr>
        <w:t>La démarche Flocon vert</w:t>
      </w:r>
      <w:r w:rsidR="00B30AD4">
        <w:rPr>
          <w:sz w:val="24"/>
          <w:szCs w:val="24"/>
        </w:rPr>
        <w:t>,</w:t>
      </w:r>
      <w:r w:rsidR="00FC292D">
        <w:rPr>
          <w:sz w:val="24"/>
          <w:szCs w:val="24"/>
        </w:rPr>
        <w:t xml:space="preserve"> dans laquelle s’est lancé la Commune des Belleville</w:t>
      </w:r>
      <w:r w:rsidR="00B30AD4">
        <w:rPr>
          <w:sz w:val="24"/>
          <w:szCs w:val="24"/>
        </w:rPr>
        <w:t>,</w:t>
      </w:r>
      <w:r w:rsidR="00FC292D">
        <w:rPr>
          <w:sz w:val="24"/>
          <w:szCs w:val="24"/>
        </w:rPr>
        <w:t xml:space="preserve"> démontre l’intérêt de la collectivité </w:t>
      </w:r>
      <w:r w:rsidR="00B30AD4">
        <w:rPr>
          <w:sz w:val="24"/>
          <w:szCs w:val="24"/>
        </w:rPr>
        <w:t>à</w:t>
      </w:r>
      <w:r w:rsidR="00FC292D">
        <w:rPr>
          <w:sz w:val="24"/>
          <w:szCs w:val="24"/>
        </w:rPr>
        <w:t xml:space="preserve"> soutenir un tourisme durable.</w:t>
      </w:r>
    </w:p>
    <w:p w14:paraId="5E9B25B2" w14:textId="38CF5EBE" w:rsidR="004E5FD4" w:rsidRPr="000B5639" w:rsidRDefault="0073409D" w:rsidP="004E5FD4">
      <w:pPr>
        <w:pStyle w:val="Paragraphedeliste"/>
        <w:rPr>
          <w:sz w:val="24"/>
          <w:szCs w:val="24"/>
        </w:rPr>
      </w:pPr>
      <w:r>
        <w:rPr>
          <w:noProof/>
          <w:sz w:val="24"/>
          <w:szCs w:val="24"/>
        </w:rPr>
        <mc:AlternateContent>
          <mc:Choice Requires="wps">
            <w:drawing>
              <wp:anchor distT="0" distB="0" distL="114300" distR="114300" simplePos="0" relativeHeight="251667456" behindDoc="0" locked="0" layoutInCell="1" allowOverlap="1" wp14:anchorId="10B6CDF4" wp14:editId="327EC6FE">
                <wp:simplePos x="0" y="0"/>
                <wp:positionH relativeFrom="column">
                  <wp:posOffset>0</wp:posOffset>
                </wp:positionH>
                <wp:positionV relativeFrom="paragraph">
                  <wp:posOffset>257175</wp:posOffset>
                </wp:positionV>
                <wp:extent cx="6172200" cy="27622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6172200" cy="276225"/>
                        </a:xfrm>
                        <a:prstGeom prst="rect">
                          <a:avLst/>
                        </a:prstGeom>
                        <a:solidFill>
                          <a:schemeClr val="lt1"/>
                        </a:solidFill>
                        <a:ln w="6350">
                          <a:solidFill>
                            <a:prstClr val="black"/>
                          </a:solidFill>
                        </a:ln>
                      </wps:spPr>
                      <wps:txbx>
                        <w:txbxContent>
                          <w:p w14:paraId="31AF3411" w14:textId="6EEFB859" w:rsidR="004E5FD4" w:rsidRPr="003E4FD4" w:rsidRDefault="004E5FD4" w:rsidP="004E5FD4">
                            <w:pPr>
                              <w:rPr>
                                <w:b/>
                                <w:bCs/>
                              </w:rPr>
                            </w:pPr>
                            <w:r>
                              <w:rPr>
                                <w:b/>
                                <w:bCs/>
                              </w:rPr>
                              <w:t>1</w:t>
                            </w:r>
                            <w:r w:rsidRPr="003E4FD4">
                              <w:rPr>
                                <w:b/>
                                <w:bCs/>
                              </w:rPr>
                              <w:t>. Le label Flocon vert – Maxime JURDIT</w:t>
                            </w:r>
                            <w:r w:rsidR="00CD3F53">
                              <w:rPr>
                                <w:b/>
                                <w:bCs/>
                              </w:rPr>
                              <w:t xml:space="preserve"> </w:t>
                            </w:r>
                            <w:r w:rsidR="00CD3F53" w:rsidRPr="00CD3F53">
                              <w:rPr>
                                <w:i/>
                                <w:iCs/>
                                <w:sz w:val="20"/>
                                <w:szCs w:val="20"/>
                              </w:rPr>
                              <w:t>(Service environnement Commune des Belleville)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B6CDF4" id="_x0000_t202" coordsize="21600,21600" o:spt="202" path="m,l,21600r21600,l21600,xe">
                <v:stroke joinstyle="miter"/>
                <v:path gradientshapeok="t" o:connecttype="rect"/>
              </v:shapetype>
              <v:shape id="Zone de texte 5" o:spid="_x0000_s1026" type="#_x0000_t202" style="position:absolute;left:0;text-align:left;margin-left:0;margin-top:20.25pt;width:486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XZNgIAAHwEAAAOAAAAZHJzL2Uyb0RvYy54bWysVE2P2yAQvVfqf0DcGyduPlorzirNKlWl&#10;aHelbLVngiG2ihkKJHb66ztg52O3PVW94IEZHjNv3nh+19aKHIV1FeicjgZDSoTmUFR6n9Pvz+sP&#10;nyhxnumCKdAipyfh6N3i/bt5YzKRQgmqEJYgiHZZY3Jaem+yJHG8FDVzAzBCo1OCrZnHrd0nhWUN&#10;otcqSYfDadKALYwFLpzD0/vOSRcRX0rB/aOUTniicoq5+bjauO7CmizmLNtbZsqK92mwf8iiZpXG&#10;Ry9Q98wzcrDVH1B1xS04kH7AoU5AyoqLWANWMxq+qWZbMiNiLUiOMxea3P+D5Q/HrXmyxLdfoMUG&#10;BkIa4zKHh6GeVto6fDFTgn6k8HShTbSecDycjmYp9oISjr50Nk3TSYBJrreNdf6rgJoEI6cW2xLZ&#10;YseN813oOSQ85kBVxbpSKm6CFMRKWXJk2ETlY44I/ipKadJgJh8nwwj8yhegL/d3ivEffXo3UYin&#10;NOZ8rT1Yvt21PSE7KE7Ik4VOQs7wdYW4G+b8E7OoGawf58A/4iIVYDLQW5SUYH/97TzEYyvRS0mD&#10;Gsyp+3lgVlCivmls8ufReBxEGzfjySzFjb317G49+lCvABka4cQZHs0Q79XZlBbqFxyXZXgVXUxz&#10;fDun/myufDcZOG5cLJcxCGVqmN/oreEBOnQk8PncvjBr+n56VMIDnNXKsjdt7WLDTQ3LgwdZxZ4H&#10;gjtWe95R4lE1/TiGGbrdx6jrT2PxGwAA//8DAFBLAwQUAAYACAAAACEAeZ5lE9oAAAAGAQAADwAA&#10;AGRycy9kb3ducmV2LnhtbEyPwU7DMBBE70j8g7VI3KhNVSAN2VSAChdOFMTZjbeORbyObDcNf485&#10;wXFnRjNvm83sBzFRTC4wwvVCgSDugnFsET7en68qEClrNnoITAjflGDTnp81ujbhxG807bIVpYRT&#10;rRH6nMdaytT15HVahJG4eIcQvc7ljFaaqE+l3A9yqdSt9NpxWej1SE89dV+7o0fYPtq17Sod+21l&#10;nJvmz8OrfUG8vJgf7kFkmvNfGH7xCzq0hWkfjmySGBDKIxlhpW5AFHd9tyzCHqFaKZBtI//jtz8A&#10;AAD//wMAUEsBAi0AFAAGAAgAAAAhALaDOJL+AAAA4QEAABMAAAAAAAAAAAAAAAAAAAAAAFtDb250&#10;ZW50X1R5cGVzXS54bWxQSwECLQAUAAYACAAAACEAOP0h/9YAAACUAQAACwAAAAAAAAAAAAAAAAAv&#10;AQAAX3JlbHMvLnJlbHNQSwECLQAUAAYACAAAACEAOkxF2TYCAAB8BAAADgAAAAAAAAAAAAAAAAAu&#10;AgAAZHJzL2Uyb0RvYy54bWxQSwECLQAUAAYACAAAACEAeZ5lE9oAAAAGAQAADwAAAAAAAAAAAAAA&#10;AACQBAAAZHJzL2Rvd25yZXYueG1sUEsFBgAAAAAEAAQA8wAAAJcFAAAAAA==&#10;" fillcolor="white [3201]" strokeweight=".5pt">
                <v:textbox>
                  <w:txbxContent>
                    <w:p w14:paraId="31AF3411" w14:textId="6EEFB859" w:rsidR="004E5FD4" w:rsidRPr="003E4FD4" w:rsidRDefault="004E5FD4" w:rsidP="004E5FD4">
                      <w:pPr>
                        <w:rPr>
                          <w:b/>
                          <w:bCs/>
                        </w:rPr>
                      </w:pPr>
                      <w:r>
                        <w:rPr>
                          <w:b/>
                          <w:bCs/>
                        </w:rPr>
                        <w:t>1</w:t>
                      </w:r>
                      <w:r w:rsidRPr="003E4FD4">
                        <w:rPr>
                          <w:b/>
                          <w:bCs/>
                        </w:rPr>
                        <w:t>. Le label Flocon vert – Maxime JURDIT</w:t>
                      </w:r>
                      <w:r w:rsidR="00CD3F53">
                        <w:rPr>
                          <w:b/>
                          <w:bCs/>
                        </w:rPr>
                        <w:t xml:space="preserve"> </w:t>
                      </w:r>
                      <w:r w:rsidR="00CD3F53" w:rsidRPr="00CD3F53">
                        <w:rPr>
                          <w:i/>
                          <w:iCs/>
                          <w:sz w:val="20"/>
                          <w:szCs w:val="20"/>
                        </w:rPr>
                        <w:t>(Service environnement Commune des Belleville)</w:t>
                      </w:r>
                    </w:p>
                  </w:txbxContent>
                </v:textbox>
              </v:shape>
            </w:pict>
          </mc:Fallback>
        </mc:AlternateContent>
      </w:r>
    </w:p>
    <w:p w14:paraId="010206CB" w14:textId="18EF8BB5" w:rsidR="004E5FD4" w:rsidRDefault="004E5FD4" w:rsidP="004E5FD4">
      <w:pPr>
        <w:rPr>
          <w:sz w:val="24"/>
          <w:szCs w:val="24"/>
        </w:rPr>
      </w:pPr>
    </w:p>
    <w:p w14:paraId="45CB4727" w14:textId="450648FB" w:rsidR="004E5FD4" w:rsidRDefault="00362048" w:rsidP="00362048">
      <w:pPr>
        <w:jc w:val="both"/>
        <w:rPr>
          <w:sz w:val="24"/>
          <w:szCs w:val="24"/>
        </w:rPr>
      </w:pPr>
      <w:r>
        <w:rPr>
          <w:sz w:val="24"/>
          <w:szCs w:val="24"/>
        </w:rPr>
        <w:t>À la suite d’un</w:t>
      </w:r>
      <w:r w:rsidR="004E5FD4">
        <w:rPr>
          <w:sz w:val="24"/>
          <w:szCs w:val="24"/>
        </w:rPr>
        <w:t xml:space="preserve"> travail de concertation avec tous les acteurs du territoire, la commune des Belleville a récemment </w:t>
      </w:r>
      <w:r>
        <w:rPr>
          <w:sz w:val="24"/>
          <w:szCs w:val="24"/>
        </w:rPr>
        <w:t xml:space="preserve">été </w:t>
      </w:r>
      <w:r w:rsidR="004E5FD4">
        <w:rPr>
          <w:sz w:val="24"/>
          <w:szCs w:val="24"/>
        </w:rPr>
        <w:t>labelisée Flocon vert. L</w:t>
      </w:r>
      <w:r w:rsidR="004E5FD4" w:rsidRPr="003E4FD4">
        <w:rPr>
          <w:sz w:val="24"/>
          <w:szCs w:val="24"/>
        </w:rPr>
        <w:t xml:space="preserve">e Flocon Vert, est un label garantissant l’engagement durable des destinations touristiques de montagne. Ce label est développé par l’association </w:t>
      </w:r>
      <w:proofErr w:type="spellStart"/>
      <w:r w:rsidR="004E5FD4" w:rsidRPr="003E4FD4">
        <w:rPr>
          <w:sz w:val="24"/>
          <w:szCs w:val="24"/>
        </w:rPr>
        <w:t>Mountain</w:t>
      </w:r>
      <w:proofErr w:type="spellEnd"/>
      <w:r w:rsidR="004E5FD4" w:rsidRPr="003E4FD4">
        <w:rPr>
          <w:sz w:val="24"/>
          <w:szCs w:val="24"/>
        </w:rPr>
        <w:t xml:space="preserve"> Riders pour donner aux amoureux de la montagne une vision claire sur les destinations touristiques exemplaires. </w:t>
      </w:r>
      <w:r>
        <w:rPr>
          <w:sz w:val="24"/>
          <w:szCs w:val="24"/>
        </w:rPr>
        <w:t>Un premier niveau a été atteint (sur 3 niveaux)</w:t>
      </w:r>
      <w:r w:rsidR="00B30AD4">
        <w:rPr>
          <w:sz w:val="24"/>
          <w:szCs w:val="24"/>
        </w:rPr>
        <w:t>,</w:t>
      </w:r>
      <w:r>
        <w:rPr>
          <w:sz w:val="24"/>
          <w:szCs w:val="24"/>
        </w:rPr>
        <w:t xml:space="preserve"> mais la préservation de l’environnement dans lequel nous vivons, séjournons, doit être un engagement et une responsabilité </w:t>
      </w:r>
      <w:r w:rsidR="00B30AD4">
        <w:rPr>
          <w:sz w:val="24"/>
          <w:szCs w:val="24"/>
        </w:rPr>
        <w:t>qui doit être</w:t>
      </w:r>
      <w:r>
        <w:rPr>
          <w:sz w:val="24"/>
          <w:szCs w:val="24"/>
        </w:rPr>
        <w:t xml:space="preserve"> porter</w:t>
      </w:r>
      <w:r w:rsidR="00B30AD4">
        <w:rPr>
          <w:sz w:val="24"/>
          <w:szCs w:val="24"/>
        </w:rPr>
        <w:t xml:space="preserve"> collectivement</w:t>
      </w:r>
      <w:r>
        <w:rPr>
          <w:sz w:val="24"/>
          <w:szCs w:val="24"/>
        </w:rPr>
        <w:t>. Une vraie stratégie a été mise en place à court, moyen et long terme</w:t>
      </w:r>
      <w:r w:rsidR="00B30AD4">
        <w:rPr>
          <w:sz w:val="24"/>
          <w:szCs w:val="24"/>
        </w:rPr>
        <w:t>,</w:t>
      </w:r>
      <w:r>
        <w:rPr>
          <w:sz w:val="24"/>
          <w:szCs w:val="24"/>
        </w:rPr>
        <w:t xml:space="preserve"> pour </w:t>
      </w:r>
      <w:r w:rsidR="00CD3F53">
        <w:rPr>
          <w:sz w:val="24"/>
          <w:szCs w:val="24"/>
        </w:rPr>
        <w:t xml:space="preserve">progresser et espérer atteindre le plus haut niveau ! </w:t>
      </w:r>
    </w:p>
    <w:p w14:paraId="22757FDC" w14:textId="7389B39F" w:rsidR="004E5FD4" w:rsidRDefault="00D7362C" w:rsidP="004E5FD4">
      <w:pPr>
        <w:pStyle w:val="Paragraphedeliste"/>
        <w:numPr>
          <w:ilvl w:val="0"/>
          <w:numId w:val="4"/>
        </w:numPr>
        <w:rPr>
          <w:i/>
          <w:iCs/>
          <w:sz w:val="24"/>
          <w:szCs w:val="24"/>
        </w:rPr>
      </w:pPr>
      <w:r>
        <w:rPr>
          <w:i/>
          <w:iCs/>
          <w:sz w:val="24"/>
          <w:szCs w:val="24"/>
        </w:rPr>
        <w:t>CF document PDF joint</w:t>
      </w:r>
    </w:p>
    <w:p w14:paraId="7EA85C20" w14:textId="26BBDD3F" w:rsidR="00462AF1" w:rsidRDefault="00462AF1" w:rsidP="00462AF1">
      <w:pPr>
        <w:rPr>
          <w:i/>
          <w:iCs/>
          <w:sz w:val="24"/>
          <w:szCs w:val="24"/>
        </w:rPr>
      </w:pPr>
    </w:p>
    <w:p w14:paraId="102374B5" w14:textId="3B410DC9" w:rsidR="00462AF1" w:rsidRDefault="00462AF1" w:rsidP="00462AF1">
      <w:pPr>
        <w:rPr>
          <w:i/>
          <w:iCs/>
          <w:sz w:val="24"/>
          <w:szCs w:val="24"/>
        </w:rPr>
      </w:pPr>
    </w:p>
    <w:p w14:paraId="49BA9D2E" w14:textId="77777777" w:rsidR="00462AF1" w:rsidRPr="00462AF1" w:rsidRDefault="00462AF1" w:rsidP="00462AF1">
      <w:pPr>
        <w:rPr>
          <w:i/>
          <w:iCs/>
          <w:sz w:val="24"/>
          <w:szCs w:val="24"/>
        </w:rPr>
      </w:pPr>
    </w:p>
    <w:p w14:paraId="38713FF0" w14:textId="0A931187" w:rsidR="004E5FD4" w:rsidRDefault="005813EB" w:rsidP="004E5FD4">
      <w:pPr>
        <w:pStyle w:val="Paragraphedeliste"/>
        <w:rPr>
          <w:sz w:val="24"/>
          <w:szCs w:val="24"/>
        </w:rPr>
      </w:pPr>
      <w:r>
        <w:rPr>
          <w:noProof/>
          <w:sz w:val="24"/>
          <w:szCs w:val="24"/>
        </w:rPr>
        <mc:AlternateContent>
          <mc:Choice Requires="wps">
            <w:drawing>
              <wp:anchor distT="0" distB="0" distL="114300" distR="114300" simplePos="0" relativeHeight="251659264" behindDoc="0" locked="0" layoutInCell="1" allowOverlap="1" wp14:anchorId="7822CBBA" wp14:editId="0032F26F">
                <wp:simplePos x="0" y="0"/>
                <wp:positionH relativeFrom="column">
                  <wp:posOffset>-23495</wp:posOffset>
                </wp:positionH>
                <wp:positionV relativeFrom="paragraph">
                  <wp:posOffset>280035</wp:posOffset>
                </wp:positionV>
                <wp:extent cx="6172200" cy="27622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6172200" cy="276225"/>
                        </a:xfrm>
                        <a:prstGeom prst="rect">
                          <a:avLst/>
                        </a:prstGeom>
                        <a:solidFill>
                          <a:schemeClr val="lt1"/>
                        </a:solidFill>
                        <a:ln w="6350">
                          <a:solidFill>
                            <a:prstClr val="black"/>
                          </a:solidFill>
                        </a:ln>
                      </wps:spPr>
                      <wps:txbx>
                        <w:txbxContent>
                          <w:p w14:paraId="25BE0780" w14:textId="41856311" w:rsidR="000B5639" w:rsidRPr="003E4FD4" w:rsidRDefault="004E5FD4">
                            <w:pPr>
                              <w:rPr>
                                <w:b/>
                                <w:bCs/>
                              </w:rPr>
                            </w:pPr>
                            <w:r>
                              <w:rPr>
                                <w:b/>
                                <w:bCs/>
                              </w:rPr>
                              <w:t>2</w:t>
                            </w:r>
                            <w:r w:rsidR="000B5639" w:rsidRPr="003E4FD4">
                              <w:rPr>
                                <w:b/>
                                <w:bCs/>
                              </w:rPr>
                              <w:t xml:space="preserve">. Les </w:t>
                            </w:r>
                            <w:r w:rsidR="00113F98">
                              <w:rPr>
                                <w:b/>
                                <w:bCs/>
                              </w:rPr>
                              <w:t>challenges</w:t>
                            </w:r>
                            <w:r w:rsidR="000B5639" w:rsidRPr="003E4FD4">
                              <w:rPr>
                                <w:b/>
                                <w:bCs/>
                              </w:rPr>
                              <w:t xml:space="preserve"> énergie – Sandrine </w:t>
                            </w:r>
                            <w:r w:rsidR="002A5C93">
                              <w:rPr>
                                <w:b/>
                                <w:bCs/>
                              </w:rPr>
                              <w:t>MATHIEU-</w:t>
                            </w:r>
                            <w:r w:rsidR="000B5639" w:rsidRPr="003E4FD4">
                              <w:rPr>
                                <w:b/>
                                <w:bCs/>
                              </w:rPr>
                              <w:t>DUMAS</w:t>
                            </w:r>
                            <w:r w:rsidR="00CD3F53">
                              <w:rPr>
                                <w:b/>
                                <w:bCs/>
                              </w:rPr>
                              <w:t xml:space="preserve"> </w:t>
                            </w:r>
                            <w:r w:rsidR="00CD3F53" w:rsidRPr="00CD3F53">
                              <w:rPr>
                                <w:i/>
                                <w:iCs/>
                                <w:sz w:val="20"/>
                                <w:szCs w:val="20"/>
                              </w:rPr>
                              <w:t>(Espace Propriétaires</w:t>
                            </w:r>
                            <w:r w:rsidR="00CD3F53">
                              <w:rPr>
                                <w:i/>
                                <w:iCs/>
                                <w:sz w:val="20"/>
                                <w:szCs w:val="20"/>
                              </w:rPr>
                              <w:t xml:space="preserve"> </w:t>
                            </w:r>
                            <w:r w:rsidR="00CD3F53" w:rsidRPr="00CD3F53">
                              <w:rPr>
                                <w:i/>
                                <w:iCs/>
                                <w:sz w:val="20"/>
                                <w:szCs w:val="20"/>
                              </w:rPr>
                              <w:t>des Belleville)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22CBBA" id="Zone de texte 1" o:spid="_x0000_s1027" type="#_x0000_t202" style="position:absolute;left:0;text-align:left;margin-left:-1.85pt;margin-top:22.05pt;width:486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YJOQIAAIMEAAAOAAAAZHJzL2Uyb0RvYy54bWysVE2P2yAQvVfqf0DcGyduPlorzirNKlWl&#10;aHelbLVngnGMihkKJHb66ztg52O3PVW94IEZHjNv3nh+19aKHIV1EnROR4MhJUJzKKTe5/T78/rD&#10;J0qcZ7pgCrTI6Uk4erd4/27emEykUIEqhCUIol3WmJxW3pssSRyvRM3cAIzQ6CzB1szj1u6TwrIG&#10;0WuVpMPhNGnAFsYCF87h6X3npIuIX5aC+8eydMITlVPMzcfVxnUX1mQxZ9neMlNJ3qfB/iGLmkmN&#10;j16g7pln5GDlH1C15BYclH7AoU6gLCUXsQasZjR8U822YkbEWpAcZy40uf8Hyx+OW/NkiW+/QIsN&#10;DIQ0xmUOD0M9bWnr8MVMCfqRwtOFNtF6wvFwOpql2AtKOPrS2TRNJwEmud421vmvAmoSjJxabEtk&#10;ix03zneh55DwmAMli7VUKm6CFMRKWXJk2ETlY44I/ipKadJgJh8nwwj8yhegL/d3ivEffXo3UYin&#10;NOZ8rT1Yvt21RBY3vOygOCFdFjolOcPXEuE3zPknZlE6SAOOg3/EpVSAOUFvUVKB/fW38xCPHUUv&#10;JQ1KMafu54FZQYn6prHXn0fjcdBu3IwnsxQ39tazu/XoQ70CJGqEg2d4NEO8V2eztFC/4NQsw6vo&#10;Yprj2zn1Z3PluwHBqeNiuYxBqFbD/EZvDQ/QoTGB1uf2hVnTt9WjIB7gLFqWveluFxtualgePJQy&#10;tj7w3LHa049Kj+LppzKM0u0+Rl3/HYvfAAAA//8DAFBLAwQUAAYACAAAACEAJb82hd0AAAAIAQAA&#10;DwAAAGRycy9kb3ducmV2LnhtbEyPMU/DMBSEdyT+g/WQ2FqntErdNE4FqLAwUVDn1/jVtojtKHbT&#10;8O8xE4ynO919V+8m17GRhmiDl7CYF8DIt0FZryV8frzMBLCY0CvsgicJ3xRh19ze1FipcPXvNB6S&#10;ZrnExwolmJT6ivPYGnIY56Enn71zGBymLAfN1YDXXO46/lAUJXdofV4w2NOzofbrcHES9k96o1uB&#10;g9kLZe04Hc9v+lXK+7vpcQss0ZT+wvCLn9GhyUyncPEqsk7CbLnOSQmr1QJY9jelWAI7SRDrEnhT&#10;8/8Hmh8AAAD//wMAUEsBAi0AFAAGAAgAAAAhALaDOJL+AAAA4QEAABMAAAAAAAAAAAAAAAAAAAAA&#10;AFtDb250ZW50X1R5cGVzXS54bWxQSwECLQAUAAYACAAAACEAOP0h/9YAAACUAQAACwAAAAAAAAAA&#10;AAAAAAAvAQAAX3JlbHMvLnJlbHNQSwECLQAUAAYACAAAACEA3012CTkCAACDBAAADgAAAAAAAAAA&#10;AAAAAAAuAgAAZHJzL2Uyb0RvYy54bWxQSwECLQAUAAYACAAAACEAJb82hd0AAAAIAQAADwAAAAAA&#10;AAAAAAAAAACTBAAAZHJzL2Rvd25yZXYueG1sUEsFBgAAAAAEAAQA8wAAAJ0FAAAAAA==&#10;" fillcolor="white [3201]" strokeweight=".5pt">
                <v:textbox>
                  <w:txbxContent>
                    <w:p w14:paraId="25BE0780" w14:textId="41856311" w:rsidR="000B5639" w:rsidRPr="003E4FD4" w:rsidRDefault="004E5FD4">
                      <w:pPr>
                        <w:rPr>
                          <w:b/>
                          <w:bCs/>
                        </w:rPr>
                      </w:pPr>
                      <w:r>
                        <w:rPr>
                          <w:b/>
                          <w:bCs/>
                        </w:rPr>
                        <w:t>2</w:t>
                      </w:r>
                      <w:r w:rsidR="000B5639" w:rsidRPr="003E4FD4">
                        <w:rPr>
                          <w:b/>
                          <w:bCs/>
                        </w:rPr>
                        <w:t xml:space="preserve">. Les </w:t>
                      </w:r>
                      <w:r w:rsidR="00113F98">
                        <w:rPr>
                          <w:b/>
                          <w:bCs/>
                        </w:rPr>
                        <w:t>challenges</w:t>
                      </w:r>
                      <w:r w:rsidR="000B5639" w:rsidRPr="003E4FD4">
                        <w:rPr>
                          <w:b/>
                          <w:bCs/>
                        </w:rPr>
                        <w:t xml:space="preserve"> énergie – Sandrine </w:t>
                      </w:r>
                      <w:r w:rsidR="002A5C93">
                        <w:rPr>
                          <w:b/>
                          <w:bCs/>
                        </w:rPr>
                        <w:t>MATHIEU-</w:t>
                      </w:r>
                      <w:r w:rsidR="000B5639" w:rsidRPr="003E4FD4">
                        <w:rPr>
                          <w:b/>
                          <w:bCs/>
                        </w:rPr>
                        <w:t>DUMAS</w:t>
                      </w:r>
                      <w:r w:rsidR="00CD3F53">
                        <w:rPr>
                          <w:b/>
                          <w:bCs/>
                        </w:rPr>
                        <w:t xml:space="preserve"> </w:t>
                      </w:r>
                      <w:r w:rsidR="00CD3F53" w:rsidRPr="00CD3F53">
                        <w:rPr>
                          <w:i/>
                          <w:iCs/>
                          <w:sz w:val="20"/>
                          <w:szCs w:val="20"/>
                        </w:rPr>
                        <w:t>(Espace Propriétaires</w:t>
                      </w:r>
                      <w:r w:rsidR="00CD3F53">
                        <w:rPr>
                          <w:i/>
                          <w:iCs/>
                          <w:sz w:val="20"/>
                          <w:szCs w:val="20"/>
                        </w:rPr>
                        <w:t xml:space="preserve"> </w:t>
                      </w:r>
                      <w:r w:rsidR="00CD3F53" w:rsidRPr="00CD3F53">
                        <w:rPr>
                          <w:i/>
                          <w:iCs/>
                          <w:sz w:val="20"/>
                          <w:szCs w:val="20"/>
                        </w:rPr>
                        <w:t>des Belleville)</w:t>
                      </w:r>
                    </w:p>
                  </w:txbxContent>
                </v:textbox>
              </v:shape>
            </w:pict>
          </mc:Fallback>
        </mc:AlternateContent>
      </w:r>
    </w:p>
    <w:p w14:paraId="1327FA58" w14:textId="11D0993A" w:rsidR="000B5639" w:rsidRDefault="000B5639" w:rsidP="00BB4503">
      <w:pPr>
        <w:rPr>
          <w:sz w:val="24"/>
          <w:szCs w:val="24"/>
        </w:rPr>
      </w:pPr>
    </w:p>
    <w:p w14:paraId="779C9CFF" w14:textId="084E6D68" w:rsidR="005813EB" w:rsidRDefault="00CD3F53" w:rsidP="00812C1F">
      <w:pPr>
        <w:jc w:val="both"/>
        <w:rPr>
          <w:sz w:val="24"/>
          <w:szCs w:val="24"/>
        </w:rPr>
      </w:pPr>
      <w:r>
        <w:rPr>
          <w:sz w:val="24"/>
          <w:szCs w:val="24"/>
        </w:rPr>
        <w:t>L’Espace propriétaire</w:t>
      </w:r>
      <w:r w:rsidR="00113F98">
        <w:rPr>
          <w:sz w:val="24"/>
          <w:szCs w:val="24"/>
        </w:rPr>
        <w:t xml:space="preserve">s, chargé de la Labellisation </w:t>
      </w:r>
      <w:r w:rsidR="005813EB">
        <w:rPr>
          <w:sz w:val="24"/>
          <w:szCs w:val="24"/>
        </w:rPr>
        <w:t xml:space="preserve">en « Flocons » </w:t>
      </w:r>
      <w:r w:rsidR="00113F98">
        <w:rPr>
          <w:sz w:val="24"/>
          <w:szCs w:val="24"/>
        </w:rPr>
        <w:t xml:space="preserve">des meublés </w:t>
      </w:r>
      <w:r w:rsidR="005813EB">
        <w:rPr>
          <w:sz w:val="24"/>
          <w:szCs w:val="24"/>
        </w:rPr>
        <w:t>de tourisme</w:t>
      </w:r>
      <w:r w:rsidR="00113F98">
        <w:rPr>
          <w:sz w:val="24"/>
          <w:szCs w:val="24"/>
        </w:rPr>
        <w:t xml:space="preserve">, </w:t>
      </w:r>
      <w:r w:rsidR="005813EB">
        <w:rPr>
          <w:sz w:val="24"/>
          <w:szCs w:val="24"/>
        </w:rPr>
        <w:t xml:space="preserve">est ravie d’accueillir le Flocon Vert sur le territoire des Belleville. </w:t>
      </w:r>
      <w:r w:rsidR="00884D41">
        <w:rPr>
          <w:sz w:val="24"/>
          <w:szCs w:val="24"/>
        </w:rPr>
        <w:t xml:space="preserve">Valoriser la qualité des meublés et œuvrer pour un tourisme durable est un challenge qui doit motiver </w:t>
      </w:r>
      <w:r w:rsidR="00812C1F">
        <w:rPr>
          <w:sz w:val="24"/>
          <w:szCs w:val="24"/>
        </w:rPr>
        <w:t>tous les acteurs</w:t>
      </w:r>
      <w:r w:rsidR="00884D41">
        <w:rPr>
          <w:sz w:val="24"/>
          <w:szCs w:val="24"/>
        </w:rPr>
        <w:t>.</w:t>
      </w:r>
    </w:p>
    <w:p w14:paraId="0AF33907" w14:textId="60A3F1F5" w:rsidR="00884D41" w:rsidRDefault="001B4DF1" w:rsidP="00812C1F">
      <w:pPr>
        <w:jc w:val="both"/>
        <w:rPr>
          <w:sz w:val="24"/>
          <w:szCs w:val="24"/>
        </w:rPr>
      </w:pPr>
      <w:r>
        <w:rPr>
          <w:sz w:val="24"/>
          <w:szCs w:val="24"/>
        </w:rPr>
        <w:t>«</w:t>
      </w:r>
      <w:r w:rsidR="00812C1F">
        <w:rPr>
          <w:sz w:val="24"/>
          <w:szCs w:val="24"/>
        </w:rPr>
        <w:t> </w:t>
      </w:r>
      <w:r w:rsidR="00884D41">
        <w:rPr>
          <w:sz w:val="24"/>
          <w:szCs w:val="24"/>
        </w:rPr>
        <w:t>Copropriétaires</w:t>
      </w:r>
      <w:r w:rsidR="00812C1F">
        <w:rPr>
          <w:sz w:val="24"/>
          <w:szCs w:val="24"/>
        </w:rPr>
        <w:t> »</w:t>
      </w:r>
      <w:r w:rsidR="00884D41">
        <w:rPr>
          <w:sz w:val="24"/>
          <w:szCs w:val="24"/>
        </w:rPr>
        <w:t xml:space="preserve"> et </w:t>
      </w:r>
      <w:r w:rsidR="00812C1F">
        <w:rPr>
          <w:sz w:val="24"/>
          <w:szCs w:val="24"/>
        </w:rPr>
        <w:t>« </w:t>
      </w:r>
      <w:r w:rsidR="00884D41">
        <w:rPr>
          <w:sz w:val="24"/>
          <w:szCs w:val="24"/>
        </w:rPr>
        <w:t>Copropriétés</w:t>
      </w:r>
      <w:r w:rsidR="00812C1F">
        <w:rPr>
          <w:sz w:val="24"/>
          <w:szCs w:val="24"/>
        </w:rPr>
        <w:t> » :</w:t>
      </w:r>
      <w:r w:rsidR="00884D41">
        <w:rPr>
          <w:sz w:val="24"/>
          <w:szCs w:val="24"/>
        </w:rPr>
        <w:t xml:space="preserve"> prêts </w:t>
      </w:r>
      <w:r w:rsidR="0073409D">
        <w:rPr>
          <w:sz w:val="24"/>
          <w:szCs w:val="24"/>
        </w:rPr>
        <w:t xml:space="preserve">à relever le </w:t>
      </w:r>
      <w:r w:rsidR="00EF6573">
        <w:rPr>
          <w:sz w:val="24"/>
          <w:szCs w:val="24"/>
        </w:rPr>
        <w:t>défi à</w:t>
      </w:r>
      <w:r w:rsidR="00812C1F">
        <w:rPr>
          <w:sz w:val="24"/>
          <w:szCs w:val="24"/>
        </w:rPr>
        <w:t xml:space="preserve"> nos côtés pour</w:t>
      </w:r>
      <w:r w:rsidR="00884D41">
        <w:rPr>
          <w:sz w:val="24"/>
          <w:szCs w:val="24"/>
        </w:rPr>
        <w:t xml:space="preserve"> </w:t>
      </w:r>
      <w:r w:rsidR="00884D41" w:rsidRPr="00EF6573">
        <w:rPr>
          <w:b/>
          <w:bCs/>
          <w:sz w:val="24"/>
          <w:szCs w:val="24"/>
        </w:rPr>
        <w:t>tenter de réduire de 7%</w:t>
      </w:r>
      <w:r w:rsidR="00812C1F" w:rsidRPr="00EF6573">
        <w:rPr>
          <w:b/>
          <w:bCs/>
          <w:sz w:val="24"/>
          <w:szCs w:val="24"/>
        </w:rPr>
        <w:t xml:space="preserve"> nos</w:t>
      </w:r>
      <w:r w:rsidR="00812C1F">
        <w:rPr>
          <w:sz w:val="24"/>
          <w:szCs w:val="24"/>
        </w:rPr>
        <w:t xml:space="preserve"> </w:t>
      </w:r>
      <w:r w:rsidR="00812C1F" w:rsidRPr="0073409D">
        <w:rPr>
          <w:b/>
          <w:bCs/>
          <w:sz w:val="24"/>
          <w:szCs w:val="24"/>
        </w:rPr>
        <w:t>consommations d’énergie</w:t>
      </w:r>
      <w:r w:rsidR="00812C1F">
        <w:rPr>
          <w:sz w:val="24"/>
          <w:szCs w:val="24"/>
        </w:rPr>
        <w:t xml:space="preserve"> l’hiver prochain ?</w:t>
      </w:r>
    </w:p>
    <w:p w14:paraId="5DE04A3D" w14:textId="32B97565" w:rsidR="000B5639" w:rsidRPr="00D7362C" w:rsidRDefault="00D7362C" w:rsidP="00D7362C">
      <w:pPr>
        <w:pStyle w:val="Paragraphedeliste"/>
        <w:numPr>
          <w:ilvl w:val="0"/>
          <w:numId w:val="4"/>
        </w:numPr>
        <w:rPr>
          <w:i/>
          <w:iCs/>
          <w:sz w:val="24"/>
          <w:szCs w:val="24"/>
        </w:rPr>
      </w:pPr>
      <w:r>
        <w:rPr>
          <w:i/>
          <w:iCs/>
          <w:sz w:val="24"/>
          <w:szCs w:val="24"/>
        </w:rPr>
        <w:t>CF document PDF joint</w:t>
      </w:r>
    </w:p>
    <w:p w14:paraId="011886A5" w14:textId="77777777" w:rsidR="00AB683C" w:rsidRPr="00AB683C" w:rsidRDefault="00AB683C" w:rsidP="00AB683C">
      <w:pPr>
        <w:pStyle w:val="Paragraphedeliste"/>
        <w:rPr>
          <w:sz w:val="24"/>
          <w:szCs w:val="24"/>
        </w:rPr>
      </w:pPr>
    </w:p>
    <w:p w14:paraId="679F9EB5" w14:textId="6EE589EF" w:rsidR="00AB683C" w:rsidRDefault="00AB683C" w:rsidP="00BB450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B2C3699" wp14:editId="3A374880">
                <wp:simplePos x="0" y="0"/>
                <wp:positionH relativeFrom="column">
                  <wp:posOffset>0</wp:posOffset>
                </wp:positionH>
                <wp:positionV relativeFrom="paragraph">
                  <wp:posOffset>0</wp:posOffset>
                </wp:positionV>
                <wp:extent cx="6172200" cy="2762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6172200" cy="276225"/>
                        </a:xfrm>
                        <a:prstGeom prst="rect">
                          <a:avLst/>
                        </a:prstGeom>
                        <a:solidFill>
                          <a:schemeClr val="lt1"/>
                        </a:solidFill>
                        <a:ln w="6350">
                          <a:solidFill>
                            <a:prstClr val="black"/>
                          </a:solidFill>
                        </a:ln>
                      </wps:spPr>
                      <wps:txbx>
                        <w:txbxContent>
                          <w:p w14:paraId="7DC1DA28" w14:textId="0CF08EB5" w:rsidR="00AB683C" w:rsidRPr="003E4FD4" w:rsidRDefault="00AB683C" w:rsidP="00AB683C">
                            <w:pPr>
                              <w:rPr>
                                <w:b/>
                                <w:bCs/>
                              </w:rPr>
                            </w:pPr>
                            <w:r w:rsidRPr="003E4FD4">
                              <w:rPr>
                                <w:b/>
                                <w:bCs/>
                              </w:rPr>
                              <w:t>3. Rénovation énergétique des copropriétés</w:t>
                            </w:r>
                            <w:r w:rsidR="001B4DF1">
                              <w:rPr>
                                <w:b/>
                                <w:bCs/>
                              </w:rPr>
                              <w:t xml:space="preserve"> </w:t>
                            </w:r>
                            <w:r w:rsidRPr="003E4FD4">
                              <w:rPr>
                                <w:b/>
                                <w:bCs/>
                              </w:rPr>
                              <w:t>– Jean BERARD</w:t>
                            </w:r>
                            <w:r w:rsidR="001B4DF1">
                              <w:rPr>
                                <w:b/>
                                <w:bCs/>
                              </w:rPr>
                              <w:t xml:space="preserve"> </w:t>
                            </w:r>
                            <w:r w:rsidR="001B4DF1" w:rsidRPr="001B4DF1">
                              <w:rPr>
                                <w:i/>
                                <w:iCs/>
                                <w:sz w:val="20"/>
                                <w:szCs w:val="20"/>
                              </w:rPr>
                              <w:t>(Chargé de mission Transition Energétique</w:t>
                            </w:r>
                            <w:r w:rsidR="001B4DF1">
                              <w:rPr>
                                <w:i/>
                                <w:iCs/>
                                <w:sz w:val="20"/>
                                <w:szCs w:val="20"/>
                              </w:rPr>
                              <w:t xml:space="preserve">) </w:t>
                            </w:r>
                            <w:proofErr w:type="spellStart"/>
                            <w:r w:rsidR="001B4DF1" w:rsidRPr="001B4DF1">
                              <w:rPr>
                                <w:i/>
                                <w:iCs/>
                                <w:sz w:val="20"/>
                                <w:szCs w:val="20"/>
                              </w:rPr>
                              <w:t>Energétiqueeneénergartique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2C3699" id="Zone de texte 3" o:spid="_x0000_s1028" type="#_x0000_t202" style="position:absolute;margin-left:0;margin-top:0;width:486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etOgIAAIMEAAAOAAAAZHJzL2Uyb0RvYy54bWysVE2P2yAQvVfqf0DcGyduPlorzirNKlWl&#10;aHelbLVngnGMihkKJHb66ztg52O3PVW94IEZHjNv3nh+19aKHIV1EnROR4MhJUJzKKTe5/T78/rD&#10;J0qcZ7pgCrTI6Uk4erd4/27emEykUIEqhCUIol3WmJxW3pssSRyvRM3cAIzQ6CzB1szj1u6TwrIG&#10;0WuVpMPhNGnAFsYCF87h6X3npIuIX5aC+8eydMITlVPMzcfVxnUX1mQxZ9neMlNJ3qfB/iGLmkmN&#10;j16g7pln5GDlH1C15BYclH7AoU6gLCUXsQasZjR8U822YkbEWpAcZy40uf8Hyx+OW/NkiW+/QIsN&#10;DIQ0xmUOD0M9bWnr8MVMCfqRwtOFNtF6wvFwOpql2AtKOPrS2TRNJwEmud421vmvAmoSjJxabEtk&#10;ix03zneh55DwmAMli7VUKm6CFMRKWXJk2ETlY44I/ipKadJgJh8nwwj8yhegL/d3ivEffXo3UYin&#10;NOZ8rT1Yvt21RBZY1ZmXHRQnpMtCpyRn+Foi/IY5/8QsSgdpwHHwj7iUCjAn6C1KKrC//nYe4rGj&#10;6KWkQSnm1P08MCsoUd809vrzaDwO2o2b8WSW4sbeena3Hn2oV4BEjXDwDI9miPfqbJYW6hecmmV4&#10;FV1Mc3w7p/5srnw3IDh1XCyXMQjVapjf6K3hATo0JtD63L4wa/q2ehTEA5xFy7I33e1iw00Ny4OH&#10;UsbWB547Vnv6UelRPP1UhlG63ceo679j8RsAAP//AwBQSwMEFAAGAAgAAAAhAKmP7HvZAAAABAEA&#10;AA8AAABkcnMvZG93bnJldi54bWxMj81OwzAQhO9IvIO1SNyoQ/lLQ5wKUOHSE6XqeRtvHYt4Hdlu&#10;Gt4ewwUuI41mNfNtvZxcL0YK0XpWcD0rQBC3Xls2CrYfr1cliJiQNfaeScEXRVg252c1Vtqf+J3G&#10;TTIil3CsUEGX0lBJGduOHMaZH4hzdvDBYco2GKkDnnK56+W8KO6lQ8t5ocOBXjpqPzdHp2D1bBam&#10;LTF0q1JbO067w9q8KXV5MT09gkg0pb9j+MHP6NBkpr0/so6iV5AfSb+as8XDPNu9gtubO5BNLf/D&#10;N98AAAD//wMAUEsBAi0AFAAGAAgAAAAhALaDOJL+AAAA4QEAABMAAAAAAAAAAAAAAAAAAAAAAFtD&#10;b250ZW50X1R5cGVzXS54bWxQSwECLQAUAAYACAAAACEAOP0h/9YAAACUAQAACwAAAAAAAAAAAAAA&#10;AAAvAQAAX3JlbHMvLnJlbHNQSwECLQAUAAYACAAAACEAH53XrToCAACDBAAADgAAAAAAAAAAAAAA&#10;AAAuAgAAZHJzL2Uyb0RvYy54bWxQSwECLQAUAAYACAAAACEAqY/se9kAAAAEAQAADwAAAAAAAAAA&#10;AAAAAACUBAAAZHJzL2Rvd25yZXYueG1sUEsFBgAAAAAEAAQA8wAAAJoFAAAAAA==&#10;" fillcolor="white [3201]" strokeweight=".5pt">
                <v:textbox>
                  <w:txbxContent>
                    <w:p w14:paraId="7DC1DA28" w14:textId="0CF08EB5" w:rsidR="00AB683C" w:rsidRPr="003E4FD4" w:rsidRDefault="00AB683C" w:rsidP="00AB683C">
                      <w:pPr>
                        <w:rPr>
                          <w:b/>
                          <w:bCs/>
                        </w:rPr>
                      </w:pPr>
                      <w:r w:rsidRPr="003E4FD4">
                        <w:rPr>
                          <w:b/>
                          <w:bCs/>
                        </w:rPr>
                        <w:t>3. Rénovation énergétique des copropriétés</w:t>
                      </w:r>
                      <w:r w:rsidR="001B4DF1">
                        <w:rPr>
                          <w:b/>
                          <w:bCs/>
                        </w:rPr>
                        <w:t xml:space="preserve"> </w:t>
                      </w:r>
                      <w:r w:rsidRPr="003E4FD4">
                        <w:rPr>
                          <w:b/>
                          <w:bCs/>
                        </w:rPr>
                        <w:t>– Jean BERARD</w:t>
                      </w:r>
                      <w:r w:rsidR="001B4DF1">
                        <w:rPr>
                          <w:b/>
                          <w:bCs/>
                        </w:rPr>
                        <w:t xml:space="preserve"> </w:t>
                      </w:r>
                      <w:r w:rsidR="001B4DF1" w:rsidRPr="001B4DF1">
                        <w:rPr>
                          <w:i/>
                          <w:iCs/>
                          <w:sz w:val="20"/>
                          <w:szCs w:val="20"/>
                        </w:rPr>
                        <w:t>(Chargé de mission Transition Energétique</w:t>
                      </w:r>
                      <w:r w:rsidR="001B4DF1">
                        <w:rPr>
                          <w:i/>
                          <w:iCs/>
                          <w:sz w:val="20"/>
                          <w:szCs w:val="20"/>
                        </w:rPr>
                        <w:t xml:space="preserve">) </w:t>
                      </w:r>
                      <w:proofErr w:type="spellStart"/>
                      <w:r w:rsidR="001B4DF1" w:rsidRPr="001B4DF1">
                        <w:rPr>
                          <w:i/>
                          <w:iCs/>
                          <w:sz w:val="20"/>
                          <w:szCs w:val="20"/>
                        </w:rPr>
                        <w:t>Energétiqueeneénergartique</w:t>
                      </w:r>
                      <w:proofErr w:type="spellEnd"/>
                    </w:p>
                  </w:txbxContent>
                </v:textbox>
              </v:shape>
            </w:pict>
          </mc:Fallback>
        </mc:AlternateContent>
      </w:r>
    </w:p>
    <w:p w14:paraId="732C80F2" w14:textId="1BE32870" w:rsidR="001B4DF1" w:rsidRDefault="00A8685A" w:rsidP="001B4DF1">
      <w:pPr>
        <w:shd w:val="clear" w:color="auto" w:fill="FFFFFF"/>
        <w:spacing w:after="240" w:line="240" w:lineRule="auto"/>
        <w:jc w:val="both"/>
        <w:rPr>
          <w:sz w:val="24"/>
          <w:szCs w:val="24"/>
        </w:rPr>
      </w:pPr>
      <w:r>
        <w:rPr>
          <w:sz w:val="24"/>
          <w:szCs w:val="24"/>
        </w:rPr>
        <w:t>Jean</w:t>
      </w:r>
      <w:r w:rsidR="00D93740">
        <w:rPr>
          <w:sz w:val="24"/>
          <w:szCs w:val="24"/>
        </w:rPr>
        <w:t>,</w:t>
      </w:r>
      <w:r>
        <w:rPr>
          <w:sz w:val="24"/>
          <w:szCs w:val="24"/>
        </w:rPr>
        <w:t xml:space="preserve"> spécialiste de la Transition Energétique à l’APTV (Assemblée du pays Tarentaise Vanoise) a brillamment exposé les enjeux, </w:t>
      </w:r>
      <w:r w:rsidR="0002191F">
        <w:rPr>
          <w:sz w:val="24"/>
          <w:szCs w:val="24"/>
        </w:rPr>
        <w:t xml:space="preserve">les bénéfices, </w:t>
      </w:r>
      <w:r>
        <w:rPr>
          <w:sz w:val="24"/>
          <w:szCs w:val="24"/>
        </w:rPr>
        <w:t xml:space="preserve">les obligations </w:t>
      </w:r>
      <w:r w:rsidR="00DE6276">
        <w:rPr>
          <w:sz w:val="24"/>
          <w:szCs w:val="24"/>
        </w:rPr>
        <w:t xml:space="preserve">(décret tertiaire…) </w:t>
      </w:r>
      <w:r>
        <w:rPr>
          <w:sz w:val="24"/>
          <w:szCs w:val="24"/>
        </w:rPr>
        <w:t xml:space="preserve">et les contraintes </w:t>
      </w:r>
      <w:r w:rsidR="001678FF">
        <w:rPr>
          <w:sz w:val="24"/>
          <w:szCs w:val="24"/>
        </w:rPr>
        <w:t xml:space="preserve">qui attendent les copropriétés pour réduire les consommations énergétiques dans le contexte actuel. </w:t>
      </w:r>
    </w:p>
    <w:p w14:paraId="76E995E0" w14:textId="0CF29EE9" w:rsidR="00AB683C" w:rsidRDefault="00F173D1" w:rsidP="006B7E66">
      <w:pPr>
        <w:shd w:val="clear" w:color="auto" w:fill="FFFFFF"/>
        <w:spacing w:after="240" w:line="240" w:lineRule="auto"/>
        <w:jc w:val="both"/>
        <w:rPr>
          <w:sz w:val="24"/>
          <w:szCs w:val="24"/>
        </w:rPr>
      </w:pPr>
      <w:r>
        <w:rPr>
          <w:sz w:val="24"/>
          <w:szCs w:val="24"/>
        </w:rPr>
        <w:t>L’APTV souhaite</w:t>
      </w:r>
      <w:r w:rsidR="002B4A16" w:rsidRPr="002B4A16">
        <w:rPr>
          <w:sz w:val="24"/>
          <w:szCs w:val="24"/>
        </w:rPr>
        <w:t xml:space="preserve"> </w:t>
      </w:r>
      <w:r>
        <w:rPr>
          <w:sz w:val="24"/>
          <w:szCs w:val="24"/>
        </w:rPr>
        <w:t xml:space="preserve">candidater à un appel à manifestation d’intérêt </w:t>
      </w:r>
      <w:r w:rsidR="002B4A16">
        <w:rPr>
          <w:sz w:val="24"/>
          <w:szCs w:val="24"/>
        </w:rPr>
        <w:t>dans le but d’</w:t>
      </w:r>
      <w:r>
        <w:rPr>
          <w:sz w:val="24"/>
          <w:szCs w:val="24"/>
        </w:rPr>
        <w:t xml:space="preserve">aller chercher des aides </w:t>
      </w:r>
      <w:r w:rsidR="0002191F">
        <w:rPr>
          <w:sz w:val="24"/>
          <w:szCs w:val="24"/>
        </w:rPr>
        <w:t xml:space="preserve">(Fonds Chaleur) </w:t>
      </w:r>
      <w:r w:rsidR="002B4A16">
        <w:rPr>
          <w:sz w:val="24"/>
          <w:szCs w:val="24"/>
        </w:rPr>
        <w:t>pour accompagner l</w:t>
      </w:r>
      <w:r>
        <w:rPr>
          <w:sz w:val="24"/>
          <w:szCs w:val="24"/>
        </w:rPr>
        <w:t>es copropriétés</w:t>
      </w:r>
      <w:r w:rsidR="002B4A16">
        <w:rPr>
          <w:sz w:val="24"/>
          <w:szCs w:val="24"/>
        </w:rPr>
        <w:t xml:space="preserve"> qui sont prêtes à s’engager dans une rénovation </w:t>
      </w:r>
      <w:r w:rsidR="00DE6276">
        <w:rPr>
          <w:sz w:val="24"/>
          <w:szCs w:val="24"/>
        </w:rPr>
        <w:t>énergétique</w:t>
      </w:r>
      <w:r w:rsidR="002B4A16">
        <w:rPr>
          <w:sz w:val="24"/>
          <w:szCs w:val="24"/>
        </w:rPr>
        <w:t xml:space="preserve">. L’appel est lancé, </w:t>
      </w:r>
      <w:r w:rsidR="00DE6276">
        <w:rPr>
          <w:sz w:val="24"/>
          <w:szCs w:val="24"/>
        </w:rPr>
        <w:t xml:space="preserve">tous les dispositifs d’aide et d’accompagnement (ingénierie et financement possibles) seront à la disposition des copropriétés </w:t>
      </w:r>
      <w:r w:rsidR="0002191F">
        <w:rPr>
          <w:sz w:val="24"/>
          <w:szCs w:val="24"/>
        </w:rPr>
        <w:t>candidates</w:t>
      </w:r>
      <w:r w:rsidR="006B7E66">
        <w:rPr>
          <w:sz w:val="24"/>
          <w:szCs w:val="24"/>
        </w:rPr>
        <w:t> !</w:t>
      </w:r>
    </w:p>
    <w:p w14:paraId="7E13B653" w14:textId="6A505125" w:rsidR="00AB683C" w:rsidRPr="00D7362C" w:rsidRDefault="00D7362C" w:rsidP="00D7362C">
      <w:pPr>
        <w:pStyle w:val="Paragraphedeliste"/>
        <w:numPr>
          <w:ilvl w:val="0"/>
          <w:numId w:val="4"/>
        </w:numPr>
        <w:rPr>
          <w:i/>
          <w:iCs/>
          <w:sz w:val="24"/>
          <w:szCs w:val="24"/>
        </w:rPr>
      </w:pPr>
      <w:r>
        <w:rPr>
          <w:i/>
          <w:iCs/>
          <w:sz w:val="24"/>
          <w:szCs w:val="24"/>
        </w:rPr>
        <w:t>CF document PDF joint</w:t>
      </w:r>
    </w:p>
    <w:p w14:paraId="5CAD8F88" w14:textId="77777777" w:rsidR="00AB683C" w:rsidRPr="00AB683C" w:rsidRDefault="00AB683C" w:rsidP="00AB683C">
      <w:pPr>
        <w:pStyle w:val="Paragraphedeliste"/>
        <w:rPr>
          <w:sz w:val="24"/>
          <w:szCs w:val="24"/>
        </w:rPr>
      </w:pPr>
    </w:p>
    <w:p w14:paraId="1E7ACEA5" w14:textId="72A1B024" w:rsidR="00AB683C" w:rsidRDefault="00AB683C" w:rsidP="00BB4503">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3FEF4998" wp14:editId="59E71114">
                <wp:simplePos x="0" y="0"/>
                <wp:positionH relativeFrom="column">
                  <wp:posOffset>0</wp:posOffset>
                </wp:positionH>
                <wp:positionV relativeFrom="paragraph">
                  <wp:posOffset>-635</wp:posOffset>
                </wp:positionV>
                <wp:extent cx="6172200" cy="27622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6172200" cy="276225"/>
                        </a:xfrm>
                        <a:prstGeom prst="rect">
                          <a:avLst/>
                        </a:prstGeom>
                        <a:solidFill>
                          <a:schemeClr val="lt1"/>
                        </a:solidFill>
                        <a:ln w="6350">
                          <a:solidFill>
                            <a:prstClr val="black"/>
                          </a:solidFill>
                        </a:ln>
                      </wps:spPr>
                      <wps:txbx>
                        <w:txbxContent>
                          <w:p w14:paraId="5917BA26" w14:textId="13429331" w:rsidR="00AB683C" w:rsidRPr="003E4FD4" w:rsidRDefault="00AB683C" w:rsidP="00AB683C">
                            <w:pPr>
                              <w:rPr>
                                <w:b/>
                                <w:bCs/>
                              </w:rPr>
                            </w:pPr>
                            <w:r w:rsidRPr="003E4FD4">
                              <w:rPr>
                                <w:b/>
                                <w:bCs/>
                              </w:rPr>
                              <w:t>4. AMI</w:t>
                            </w:r>
                            <w:r w:rsidR="00C946B4">
                              <w:rPr>
                                <w:b/>
                                <w:bCs/>
                              </w:rPr>
                              <w:t xml:space="preserve"> « R</w:t>
                            </w:r>
                            <w:r w:rsidRPr="003E4FD4">
                              <w:rPr>
                                <w:b/>
                                <w:bCs/>
                              </w:rPr>
                              <w:t>énovation des copropriétés</w:t>
                            </w:r>
                            <w:r w:rsidR="00C946B4">
                              <w:rPr>
                                <w:b/>
                                <w:bCs/>
                              </w:rPr>
                              <w:t> »</w:t>
                            </w:r>
                            <w:r w:rsidRPr="003E4FD4">
                              <w:rPr>
                                <w:b/>
                                <w:bCs/>
                              </w:rPr>
                              <w:t xml:space="preserve"> – Laurence RIVAIL</w:t>
                            </w:r>
                            <w:r w:rsidR="00C946B4">
                              <w:rPr>
                                <w:b/>
                                <w:bCs/>
                              </w:rPr>
                              <w:t xml:space="preserve"> </w:t>
                            </w:r>
                            <w:r w:rsidR="00C946B4" w:rsidRPr="00C946B4">
                              <w:rPr>
                                <w:i/>
                                <w:iCs/>
                                <w:sz w:val="20"/>
                                <w:szCs w:val="20"/>
                              </w:rPr>
                              <w:t>(Directrice Espace Propriétaires)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F4998" id="Zone de texte 4" o:spid="_x0000_s1029" type="#_x0000_t202" style="position:absolute;margin-left:0;margin-top:-.05pt;width:486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h4Ow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PhdHSbYi8o4ehLb6dpOgkwyeW2sc5/FVCTYOTUYlsi&#10;W+ywdr4LPYWExxwoWaykUnETpCCWypIDwyYqH3NE8DdRSpMGM7mZDCPwG1+APt/fKsZ/9OldRSGe&#10;0pjzpfZg+XbbElnk9ObEyxaKI9JloVOSM3wlEX7NnH9mFqWDNOA4+CdcSgWYE/QWJRXYX387D/HY&#10;UfRS0qAUc+p+7pkVlKhvGnv9eTQeB+3GzXhym+LGXnu21x69r5eARI1w8AyPZoj36mSWFupXnJpF&#10;eBVdTHN8O6f+ZC59NyA4dVwsFjEI1WqYX+uN4QE6NCbQ+tK+Mmv6tnoUxCOcRMuyd93tYsNNDYu9&#10;h1LG1geeO1Z7+lHpUTz9VIZRut7HqMu/Y/4bAAD//wMAUEsDBBQABgAIAAAAIQBSOPcE2QAAAAUB&#10;AAAPAAAAZHJzL2Rvd25yZXYueG1sTI/BTsMwEETvSPyDtUjcWqelgjSNUwEqXDhRUM/beGtbxOso&#10;dtPw95gTHEczmnlTbyffiZGG6AIrWMwLEMRt0I6Ngs+Pl1kJIiZkjV1gUvBNEbbN9VWNlQ4Xfqdx&#10;n4zIJRwrVGBT6ispY2vJY5yHnjh7pzB4TFkORuoBL7ncd3JZFPfSo+O8YLGnZ0vt1/7sFeyezNq0&#10;JQ52V2rnxulwejOvSt3eTI8bEImm9BeGX/yMDk1mOoYz6yg6BflIUjBbgMjm+mGZ9VHB6m4Fsqnl&#10;f/rmBwAA//8DAFBLAQItABQABgAIAAAAIQC2gziS/gAAAOEBAAATAAAAAAAAAAAAAAAAAAAAAABb&#10;Q29udGVudF9UeXBlc10ueG1sUEsBAi0AFAAGAAgAAAAhADj9If/WAAAAlAEAAAsAAAAAAAAAAAAA&#10;AAAALwEAAF9yZWxzLy5yZWxzUEsBAi0AFAAGAAgAAAAhAGAvmHg7AgAAgwQAAA4AAAAAAAAAAAAA&#10;AAAALgIAAGRycy9lMm9Eb2MueG1sUEsBAi0AFAAGAAgAAAAhAFI49wTZAAAABQEAAA8AAAAAAAAA&#10;AAAAAAAAlQQAAGRycy9kb3ducmV2LnhtbFBLBQYAAAAABAAEAPMAAACbBQAAAAA=&#10;" fillcolor="white [3201]" strokeweight=".5pt">
                <v:textbox>
                  <w:txbxContent>
                    <w:p w14:paraId="5917BA26" w14:textId="13429331" w:rsidR="00AB683C" w:rsidRPr="003E4FD4" w:rsidRDefault="00AB683C" w:rsidP="00AB683C">
                      <w:pPr>
                        <w:rPr>
                          <w:b/>
                          <w:bCs/>
                        </w:rPr>
                      </w:pPr>
                      <w:r w:rsidRPr="003E4FD4">
                        <w:rPr>
                          <w:b/>
                          <w:bCs/>
                        </w:rPr>
                        <w:t>4. AMI</w:t>
                      </w:r>
                      <w:r w:rsidR="00C946B4">
                        <w:rPr>
                          <w:b/>
                          <w:bCs/>
                        </w:rPr>
                        <w:t xml:space="preserve"> « R</w:t>
                      </w:r>
                      <w:r w:rsidRPr="003E4FD4">
                        <w:rPr>
                          <w:b/>
                          <w:bCs/>
                        </w:rPr>
                        <w:t>énovation des copropriétés</w:t>
                      </w:r>
                      <w:r w:rsidR="00C946B4">
                        <w:rPr>
                          <w:b/>
                          <w:bCs/>
                        </w:rPr>
                        <w:t> »</w:t>
                      </w:r>
                      <w:r w:rsidRPr="003E4FD4">
                        <w:rPr>
                          <w:b/>
                          <w:bCs/>
                        </w:rPr>
                        <w:t xml:space="preserve"> – Laurence RIVAIL</w:t>
                      </w:r>
                      <w:r w:rsidR="00C946B4">
                        <w:rPr>
                          <w:b/>
                          <w:bCs/>
                        </w:rPr>
                        <w:t xml:space="preserve"> </w:t>
                      </w:r>
                      <w:r w:rsidR="00C946B4" w:rsidRPr="00C946B4">
                        <w:rPr>
                          <w:i/>
                          <w:iCs/>
                          <w:sz w:val="20"/>
                          <w:szCs w:val="20"/>
                        </w:rPr>
                        <w:t>(Directrice Espace Propriétaires)</w:t>
                      </w:r>
                    </w:p>
                  </w:txbxContent>
                </v:textbox>
              </v:shape>
            </w:pict>
          </mc:Fallback>
        </mc:AlternateContent>
      </w:r>
    </w:p>
    <w:p w14:paraId="232CBD0C" w14:textId="5B2F10FE" w:rsidR="008F5AC0" w:rsidRDefault="00D93740" w:rsidP="008F5AC0">
      <w:pPr>
        <w:jc w:val="both"/>
        <w:rPr>
          <w:sz w:val="24"/>
          <w:szCs w:val="24"/>
        </w:rPr>
      </w:pPr>
      <w:r>
        <w:rPr>
          <w:sz w:val="24"/>
          <w:szCs w:val="24"/>
        </w:rPr>
        <w:t xml:space="preserve">A la suite des tables rondes organisées l’année dernière pour alimenter la candidature du </w:t>
      </w:r>
      <w:r w:rsidR="008F5AC0">
        <w:rPr>
          <w:sz w:val="24"/>
          <w:szCs w:val="24"/>
        </w:rPr>
        <w:t>territoire à</w:t>
      </w:r>
      <w:r>
        <w:rPr>
          <w:sz w:val="24"/>
          <w:szCs w:val="24"/>
        </w:rPr>
        <w:t xml:space="preserve"> l’appel à manifestation d’intérêt lancé par le gouvernement, la </w:t>
      </w:r>
      <w:r w:rsidR="008F5AC0">
        <w:rPr>
          <w:sz w:val="24"/>
          <w:szCs w:val="24"/>
        </w:rPr>
        <w:t>commune des Belleville fait officiellement partie des 25 stations retenues (annonce du 13/12/2021).</w:t>
      </w:r>
    </w:p>
    <w:p w14:paraId="43699812" w14:textId="37ABCFFE" w:rsidR="008F5AC0" w:rsidRDefault="006A2E76" w:rsidP="008F5AC0">
      <w:pPr>
        <w:jc w:val="both"/>
        <w:rPr>
          <w:sz w:val="24"/>
          <w:szCs w:val="24"/>
        </w:rPr>
      </w:pPr>
      <w:r>
        <w:rPr>
          <w:sz w:val="24"/>
          <w:szCs w:val="24"/>
        </w:rPr>
        <w:t xml:space="preserve">Notre ambition </w:t>
      </w:r>
      <w:r w:rsidR="008F5AC0">
        <w:rPr>
          <w:sz w:val="24"/>
          <w:szCs w:val="24"/>
        </w:rPr>
        <w:t xml:space="preserve">: aller chercher les aides en ingénierie </w:t>
      </w:r>
      <w:r>
        <w:rPr>
          <w:sz w:val="24"/>
          <w:szCs w:val="24"/>
        </w:rPr>
        <w:t xml:space="preserve">disponibles pour accompagner la transition des copropriétés et permettre une rénovation globale. </w:t>
      </w:r>
      <w:r w:rsidR="00385B22">
        <w:rPr>
          <w:sz w:val="24"/>
          <w:szCs w:val="24"/>
        </w:rPr>
        <w:t>Mutualiser les expériences et les bonnes pratiques sur notre territoire et avec les 25 stations sélectionnées</w:t>
      </w:r>
      <w:r w:rsidR="00731D54">
        <w:rPr>
          <w:sz w:val="24"/>
          <w:szCs w:val="24"/>
        </w:rPr>
        <w:t>,</w:t>
      </w:r>
      <w:r w:rsidR="00385B22">
        <w:rPr>
          <w:sz w:val="24"/>
          <w:szCs w:val="24"/>
        </w:rPr>
        <w:t xml:space="preserve"> afin de faire les bons choix pour l’avenir de nos stations.</w:t>
      </w:r>
    </w:p>
    <w:p w14:paraId="62D6923A" w14:textId="7A7605AF" w:rsidR="0002191F" w:rsidRDefault="00FF3570" w:rsidP="008F5AC0">
      <w:pPr>
        <w:jc w:val="both"/>
        <w:rPr>
          <w:sz w:val="24"/>
          <w:szCs w:val="24"/>
        </w:rPr>
      </w:pPr>
      <w:r>
        <w:rPr>
          <w:sz w:val="24"/>
          <w:szCs w:val="24"/>
        </w:rPr>
        <w:t>La SEM Rénov’/Espace propriétaires aux côtés de la municipalité, se tient à la disposition des Syndics, Conseils syndicaux et copropriétaires pour coordonner l’ensemble des actions et enclencher la transition en transparence.</w:t>
      </w:r>
    </w:p>
    <w:p w14:paraId="2645E324" w14:textId="77777777" w:rsidR="00D7362C" w:rsidRDefault="00D7362C" w:rsidP="00D7362C">
      <w:pPr>
        <w:pStyle w:val="Paragraphedeliste"/>
        <w:numPr>
          <w:ilvl w:val="0"/>
          <w:numId w:val="4"/>
        </w:numPr>
        <w:rPr>
          <w:i/>
          <w:iCs/>
          <w:sz w:val="24"/>
          <w:szCs w:val="24"/>
        </w:rPr>
      </w:pPr>
      <w:r>
        <w:rPr>
          <w:i/>
          <w:iCs/>
          <w:sz w:val="24"/>
          <w:szCs w:val="24"/>
        </w:rPr>
        <w:t>CF document PDF joint</w:t>
      </w:r>
    </w:p>
    <w:p w14:paraId="21270485" w14:textId="0C862830" w:rsidR="006B7E66" w:rsidRDefault="006B7E66" w:rsidP="00BB4503"/>
    <w:p w14:paraId="11C0674C" w14:textId="77777777" w:rsidR="00EF6573" w:rsidRDefault="00EF6573" w:rsidP="00BB4503"/>
    <w:p w14:paraId="1F7EFE8D" w14:textId="77777777" w:rsidR="006B7E66" w:rsidRPr="00D80899" w:rsidRDefault="006B7E66" w:rsidP="00BB4503"/>
    <w:p w14:paraId="2698B079" w14:textId="79104954" w:rsidR="00A67C27" w:rsidRDefault="003F1272" w:rsidP="00681352">
      <w:pPr>
        <w:jc w:val="both"/>
        <w:rPr>
          <w:b/>
          <w:sz w:val="24"/>
          <w:szCs w:val="24"/>
          <w:u w:val="single"/>
        </w:rPr>
      </w:pPr>
      <w:r w:rsidRPr="003F1272">
        <w:rPr>
          <w:b/>
          <w:sz w:val="24"/>
          <w:szCs w:val="24"/>
          <w:u w:val="single"/>
        </w:rPr>
        <w:t>Questions</w:t>
      </w:r>
      <w:r w:rsidR="00D80899">
        <w:rPr>
          <w:b/>
          <w:sz w:val="24"/>
          <w:szCs w:val="24"/>
          <w:u w:val="single"/>
        </w:rPr>
        <w:t xml:space="preserve"> </w:t>
      </w:r>
      <w:r w:rsidR="00D80899" w:rsidRPr="00D80899">
        <w:rPr>
          <w:b/>
          <w:sz w:val="24"/>
          <w:szCs w:val="24"/>
          <w:u w:val="single"/>
        </w:rPr>
        <w:t>diverses :</w:t>
      </w:r>
      <w:r w:rsidRPr="00D80899">
        <w:rPr>
          <w:b/>
          <w:sz w:val="24"/>
          <w:szCs w:val="24"/>
          <w:u w:val="single"/>
        </w:rPr>
        <w:t xml:space="preserve"> </w:t>
      </w:r>
    </w:p>
    <w:p w14:paraId="00DA138E" w14:textId="77777777" w:rsidR="00681352" w:rsidRPr="00681352" w:rsidRDefault="00681352" w:rsidP="00681352">
      <w:pPr>
        <w:pStyle w:val="Paragraphedeliste"/>
        <w:ind w:left="2880"/>
        <w:jc w:val="both"/>
        <w:rPr>
          <w:b/>
          <w:sz w:val="24"/>
          <w:szCs w:val="24"/>
          <w:u w:val="single"/>
        </w:rPr>
      </w:pPr>
    </w:p>
    <w:p w14:paraId="3FD2DB12" w14:textId="076B86C0" w:rsidR="009948A3" w:rsidRPr="009948A3" w:rsidRDefault="009948A3" w:rsidP="00681352">
      <w:pPr>
        <w:pStyle w:val="Paragraphedeliste"/>
        <w:numPr>
          <w:ilvl w:val="0"/>
          <w:numId w:val="8"/>
        </w:numPr>
        <w:jc w:val="both"/>
        <w:rPr>
          <w:i/>
          <w:iCs/>
          <w:sz w:val="24"/>
          <w:szCs w:val="24"/>
        </w:rPr>
      </w:pPr>
      <w:r w:rsidRPr="009948A3">
        <w:rPr>
          <w:i/>
          <w:iCs/>
          <w:sz w:val="24"/>
          <w:szCs w:val="24"/>
        </w:rPr>
        <w:t>Les panneaux</w:t>
      </w:r>
      <w:r w:rsidR="003F1272" w:rsidRPr="009948A3">
        <w:rPr>
          <w:i/>
          <w:iCs/>
          <w:sz w:val="24"/>
          <w:szCs w:val="24"/>
        </w:rPr>
        <w:t xml:space="preserve"> </w:t>
      </w:r>
      <w:r w:rsidR="0091728E" w:rsidRPr="009948A3">
        <w:rPr>
          <w:i/>
          <w:iCs/>
          <w:sz w:val="24"/>
          <w:szCs w:val="24"/>
        </w:rPr>
        <w:t>photovoltaïques</w:t>
      </w:r>
      <w:r w:rsidRPr="009948A3">
        <w:rPr>
          <w:i/>
          <w:iCs/>
          <w:sz w:val="24"/>
          <w:szCs w:val="24"/>
        </w:rPr>
        <w:t xml:space="preserve"> ont-ils </w:t>
      </w:r>
      <w:r w:rsidR="00681352" w:rsidRPr="009948A3">
        <w:rPr>
          <w:i/>
          <w:iCs/>
          <w:sz w:val="24"/>
          <w:szCs w:val="24"/>
        </w:rPr>
        <w:t>une vraie performance énergétique</w:t>
      </w:r>
      <w:r w:rsidRPr="009948A3">
        <w:rPr>
          <w:i/>
          <w:iCs/>
          <w:sz w:val="24"/>
          <w:szCs w:val="24"/>
        </w:rPr>
        <w:t> ?</w:t>
      </w:r>
    </w:p>
    <w:p w14:paraId="4AB6C8CE" w14:textId="42B54840" w:rsidR="003F1272" w:rsidRDefault="009948A3" w:rsidP="00681352">
      <w:pPr>
        <w:jc w:val="both"/>
        <w:rPr>
          <w:sz w:val="24"/>
          <w:szCs w:val="24"/>
        </w:rPr>
      </w:pPr>
      <w:r>
        <w:rPr>
          <w:sz w:val="24"/>
          <w:szCs w:val="24"/>
        </w:rPr>
        <w:t xml:space="preserve">Si vous souhaitez avoir </w:t>
      </w:r>
      <w:r w:rsidR="00681352">
        <w:rPr>
          <w:sz w:val="24"/>
          <w:szCs w:val="24"/>
        </w:rPr>
        <w:t>des conseils</w:t>
      </w:r>
      <w:r>
        <w:rPr>
          <w:sz w:val="24"/>
          <w:szCs w:val="24"/>
        </w:rPr>
        <w:t xml:space="preserve"> en énergie, vous pouvez vous renseigner auprès de l’ASDER.</w:t>
      </w:r>
      <w:r w:rsidR="003F1272">
        <w:rPr>
          <w:sz w:val="24"/>
          <w:szCs w:val="24"/>
        </w:rPr>
        <w:t xml:space="preserve"> Il est possible d’estimer sa perf</w:t>
      </w:r>
      <w:r>
        <w:rPr>
          <w:sz w:val="24"/>
          <w:szCs w:val="24"/>
        </w:rPr>
        <w:t>ormance</w:t>
      </w:r>
      <w:r w:rsidR="003F1272">
        <w:rPr>
          <w:sz w:val="24"/>
          <w:szCs w:val="24"/>
        </w:rPr>
        <w:t xml:space="preserve"> </w:t>
      </w:r>
      <w:r w:rsidR="0091728E">
        <w:rPr>
          <w:sz w:val="24"/>
          <w:szCs w:val="24"/>
        </w:rPr>
        <w:t>énergétique</w:t>
      </w:r>
      <w:r w:rsidR="003F1272">
        <w:rPr>
          <w:sz w:val="24"/>
          <w:szCs w:val="24"/>
        </w:rPr>
        <w:t xml:space="preserve"> avec les consommations.</w:t>
      </w:r>
    </w:p>
    <w:p w14:paraId="61425F2D" w14:textId="57214580" w:rsidR="003F1272" w:rsidRDefault="003F1272" w:rsidP="00681352">
      <w:pPr>
        <w:jc w:val="both"/>
        <w:rPr>
          <w:sz w:val="24"/>
          <w:szCs w:val="24"/>
        </w:rPr>
      </w:pPr>
      <w:r>
        <w:rPr>
          <w:sz w:val="24"/>
          <w:szCs w:val="24"/>
        </w:rPr>
        <w:t xml:space="preserve">Dans les </w:t>
      </w:r>
      <w:r w:rsidR="0091728E">
        <w:rPr>
          <w:sz w:val="24"/>
          <w:szCs w:val="24"/>
        </w:rPr>
        <w:t>bâtiments</w:t>
      </w:r>
      <w:r>
        <w:rPr>
          <w:sz w:val="24"/>
          <w:szCs w:val="24"/>
        </w:rPr>
        <w:t xml:space="preserve"> des années 70, </w:t>
      </w:r>
      <w:r w:rsidR="009948A3">
        <w:rPr>
          <w:sz w:val="24"/>
          <w:szCs w:val="24"/>
        </w:rPr>
        <w:t xml:space="preserve">il faut prendre en considération </w:t>
      </w:r>
      <w:r w:rsidR="00731D54">
        <w:rPr>
          <w:sz w:val="24"/>
          <w:szCs w:val="24"/>
        </w:rPr>
        <w:t xml:space="preserve">le fait </w:t>
      </w:r>
      <w:r w:rsidR="009948A3">
        <w:rPr>
          <w:sz w:val="24"/>
          <w:szCs w:val="24"/>
        </w:rPr>
        <w:t>que la structure</w:t>
      </w:r>
      <w:r>
        <w:rPr>
          <w:sz w:val="24"/>
          <w:szCs w:val="24"/>
        </w:rPr>
        <w:t xml:space="preserve"> de</w:t>
      </w:r>
      <w:r w:rsidR="009948A3">
        <w:rPr>
          <w:sz w:val="24"/>
          <w:szCs w:val="24"/>
        </w:rPr>
        <w:t xml:space="preserve"> </w:t>
      </w:r>
      <w:r>
        <w:rPr>
          <w:sz w:val="24"/>
          <w:szCs w:val="24"/>
        </w:rPr>
        <w:t xml:space="preserve">base </w:t>
      </w:r>
      <w:r w:rsidR="009948A3">
        <w:rPr>
          <w:sz w:val="24"/>
          <w:szCs w:val="24"/>
        </w:rPr>
        <w:t xml:space="preserve">du bâtiment </w:t>
      </w:r>
      <w:r>
        <w:rPr>
          <w:sz w:val="24"/>
          <w:szCs w:val="24"/>
        </w:rPr>
        <w:t>complique la perf</w:t>
      </w:r>
      <w:r w:rsidR="009948A3">
        <w:rPr>
          <w:sz w:val="24"/>
          <w:szCs w:val="24"/>
        </w:rPr>
        <w:t>ormance</w:t>
      </w:r>
      <w:r>
        <w:rPr>
          <w:sz w:val="24"/>
          <w:szCs w:val="24"/>
        </w:rPr>
        <w:t xml:space="preserve"> </w:t>
      </w:r>
      <w:r w:rsidR="0091728E">
        <w:rPr>
          <w:sz w:val="24"/>
          <w:szCs w:val="24"/>
        </w:rPr>
        <w:t>énergétique</w:t>
      </w:r>
      <w:r>
        <w:rPr>
          <w:sz w:val="24"/>
          <w:szCs w:val="24"/>
        </w:rPr>
        <w:t>.</w:t>
      </w:r>
    </w:p>
    <w:p w14:paraId="56C80E3D" w14:textId="77777777" w:rsidR="00681352" w:rsidRPr="00681352" w:rsidRDefault="00681352" w:rsidP="00681352">
      <w:pPr>
        <w:pStyle w:val="Paragraphedeliste"/>
        <w:ind w:left="2880"/>
        <w:jc w:val="both"/>
        <w:rPr>
          <w:b/>
          <w:sz w:val="24"/>
          <w:szCs w:val="24"/>
          <w:u w:val="single"/>
        </w:rPr>
      </w:pPr>
    </w:p>
    <w:p w14:paraId="53D7235C" w14:textId="3F181D8A" w:rsidR="00681352" w:rsidRPr="009948A3" w:rsidRDefault="00681352" w:rsidP="00681352">
      <w:pPr>
        <w:pStyle w:val="Paragraphedeliste"/>
        <w:numPr>
          <w:ilvl w:val="0"/>
          <w:numId w:val="8"/>
        </w:numPr>
        <w:jc w:val="both"/>
        <w:rPr>
          <w:i/>
          <w:iCs/>
          <w:sz w:val="24"/>
          <w:szCs w:val="24"/>
        </w:rPr>
      </w:pPr>
      <w:r>
        <w:rPr>
          <w:i/>
          <w:iCs/>
          <w:sz w:val="24"/>
          <w:szCs w:val="24"/>
        </w:rPr>
        <w:t>Durée de vie des panneaux solaires et recyclage (</w:t>
      </w:r>
      <w:r w:rsidR="00566BC9">
        <w:rPr>
          <w:i/>
          <w:iCs/>
          <w:sz w:val="24"/>
          <w:szCs w:val="24"/>
        </w:rPr>
        <w:t>photovoltaïque</w:t>
      </w:r>
      <w:r>
        <w:rPr>
          <w:i/>
          <w:iCs/>
          <w:sz w:val="24"/>
          <w:szCs w:val="24"/>
        </w:rPr>
        <w:t>/thermique)</w:t>
      </w:r>
      <w:r w:rsidRPr="009948A3">
        <w:rPr>
          <w:i/>
          <w:iCs/>
          <w:sz w:val="24"/>
          <w:szCs w:val="24"/>
        </w:rPr>
        <w:t> ?</w:t>
      </w:r>
    </w:p>
    <w:p w14:paraId="03108C18" w14:textId="74AC012C" w:rsidR="00681352" w:rsidRDefault="00681352" w:rsidP="00681352">
      <w:pPr>
        <w:pStyle w:val="Paragraphedeliste"/>
        <w:numPr>
          <w:ilvl w:val="1"/>
          <w:numId w:val="8"/>
        </w:numPr>
      </w:pPr>
      <w:r>
        <w:t xml:space="preserve">Photovoltaïque : 30-35 ans </w:t>
      </w:r>
    </w:p>
    <w:p w14:paraId="2025DA43" w14:textId="2780F3CE" w:rsidR="00681352" w:rsidRDefault="00681352" w:rsidP="00681352">
      <w:pPr>
        <w:pStyle w:val="Paragraphedeliste"/>
        <w:numPr>
          <w:ilvl w:val="1"/>
          <w:numId w:val="8"/>
        </w:numPr>
      </w:pPr>
      <w:r>
        <w:t>Thermique : longue durée de vie (réduction performance)</w:t>
      </w:r>
    </w:p>
    <w:p w14:paraId="1915DB6A" w14:textId="77777777" w:rsidR="009A0A2E" w:rsidRDefault="009A0A2E" w:rsidP="009A0A2E">
      <w:pPr>
        <w:pStyle w:val="Paragraphedeliste"/>
        <w:ind w:left="1440"/>
      </w:pPr>
    </w:p>
    <w:p w14:paraId="4A4A211B" w14:textId="29D1FDBB" w:rsidR="003F1272" w:rsidRPr="00990140" w:rsidRDefault="00990140" w:rsidP="00681352">
      <w:pPr>
        <w:pStyle w:val="Paragraphedeliste"/>
        <w:numPr>
          <w:ilvl w:val="0"/>
          <w:numId w:val="7"/>
        </w:numPr>
        <w:jc w:val="both"/>
        <w:rPr>
          <w:sz w:val="24"/>
          <w:szCs w:val="24"/>
        </w:rPr>
      </w:pPr>
      <w:r w:rsidRPr="009948A3">
        <w:rPr>
          <w:i/>
          <w:iCs/>
          <w:sz w:val="24"/>
          <w:szCs w:val="24"/>
        </w:rPr>
        <w:t>O</w:t>
      </w:r>
      <w:r w:rsidR="00731D54">
        <w:rPr>
          <w:i/>
          <w:iCs/>
          <w:sz w:val="24"/>
          <w:szCs w:val="24"/>
        </w:rPr>
        <w:t>ù</w:t>
      </w:r>
      <w:r w:rsidRPr="009948A3">
        <w:rPr>
          <w:i/>
          <w:iCs/>
          <w:sz w:val="24"/>
          <w:szCs w:val="24"/>
        </w:rPr>
        <w:t xml:space="preserve"> en est le développement de la fibre dans la vallée ?</w:t>
      </w:r>
      <w:r>
        <w:rPr>
          <w:sz w:val="24"/>
          <w:szCs w:val="24"/>
        </w:rPr>
        <w:t xml:space="preserve">  </w:t>
      </w:r>
    </w:p>
    <w:p w14:paraId="3061BC94" w14:textId="77777777" w:rsidR="00D06913" w:rsidRDefault="00D06913" w:rsidP="00D06913">
      <w:pPr>
        <w:pStyle w:val="Paragraphedeliste"/>
        <w:numPr>
          <w:ilvl w:val="1"/>
          <w:numId w:val="10"/>
        </w:numPr>
      </w:pPr>
      <w:r>
        <w:t xml:space="preserve">Infrastructure en cours de déploiement </w:t>
      </w:r>
    </w:p>
    <w:p w14:paraId="308C4405" w14:textId="77777777" w:rsidR="00D06913" w:rsidRDefault="00D06913" w:rsidP="00D06913">
      <w:pPr>
        <w:pStyle w:val="Paragraphedeliste"/>
        <w:numPr>
          <w:ilvl w:val="1"/>
          <w:numId w:val="10"/>
        </w:numPr>
      </w:pPr>
      <w:r>
        <w:t>Pour les Professionnels (bien avancé)</w:t>
      </w:r>
    </w:p>
    <w:p w14:paraId="101A4DE2" w14:textId="77777777" w:rsidR="00D06913" w:rsidRDefault="00D06913" w:rsidP="00D06913">
      <w:pPr>
        <w:pStyle w:val="Paragraphedeliste"/>
        <w:numPr>
          <w:ilvl w:val="1"/>
          <w:numId w:val="10"/>
        </w:numPr>
      </w:pPr>
      <w:r>
        <w:t>Pour les particuliers courant 2023 si tout va bien</w:t>
      </w:r>
    </w:p>
    <w:p w14:paraId="36470DC2" w14:textId="77777777" w:rsidR="00D06913" w:rsidRPr="00D06913" w:rsidRDefault="00D06913" w:rsidP="00D06913">
      <w:pPr>
        <w:jc w:val="both"/>
        <w:rPr>
          <w:sz w:val="24"/>
          <w:szCs w:val="24"/>
        </w:rPr>
      </w:pPr>
      <w:r w:rsidRPr="00D06913">
        <w:rPr>
          <w:sz w:val="24"/>
          <w:szCs w:val="24"/>
        </w:rPr>
        <w:t>Concernant la fibre pour les professionnels, c’est la commune qui a la charge de ce développement, les infrastructures se mettent en place.</w:t>
      </w:r>
    </w:p>
    <w:p w14:paraId="4C31FAF8" w14:textId="58072341" w:rsidR="00D06913" w:rsidRDefault="00D06913" w:rsidP="00681352">
      <w:pPr>
        <w:jc w:val="both"/>
        <w:rPr>
          <w:sz w:val="24"/>
          <w:szCs w:val="24"/>
        </w:rPr>
      </w:pPr>
      <w:r w:rsidRPr="00D06913">
        <w:rPr>
          <w:sz w:val="24"/>
          <w:szCs w:val="24"/>
        </w:rPr>
        <w:t>C’est le département qui est ma</w:t>
      </w:r>
      <w:r w:rsidR="00731D54">
        <w:rPr>
          <w:sz w:val="24"/>
          <w:szCs w:val="24"/>
        </w:rPr>
        <w:t>î</w:t>
      </w:r>
      <w:r w:rsidRPr="00D06913">
        <w:rPr>
          <w:sz w:val="24"/>
          <w:szCs w:val="24"/>
        </w:rPr>
        <w:t>tre d’ouvrage d</w:t>
      </w:r>
      <w:r w:rsidR="00731D54">
        <w:rPr>
          <w:sz w:val="24"/>
          <w:szCs w:val="24"/>
        </w:rPr>
        <w:t>u</w:t>
      </w:r>
      <w:r w:rsidRPr="00D06913">
        <w:rPr>
          <w:sz w:val="24"/>
          <w:szCs w:val="24"/>
        </w:rPr>
        <w:t xml:space="preserve"> déploiement de la fibre pour les particuliers. Les travaux ont pris du retard </w:t>
      </w:r>
      <w:r w:rsidR="00731D54">
        <w:rPr>
          <w:sz w:val="24"/>
          <w:szCs w:val="24"/>
        </w:rPr>
        <w:t>à cause de</w:t>
      </w:r>
      <w:r w:rsidRPr="00D06913">
        <w:rPr>
          <w:sz w:val="24"/>
          <w:szCs w:val="24"/>
        </w:rPr>
        <w:t xml:space="preserve"> </w:t>
      </w:r>
      <w:r w:rsidR="00731D54">
        <w:rPr>
          <w:sz w:val="24"/>
          <w:szCs w:val="24"/>
        </w:rPr>
        <w:t>« </w:t>
      </w:r>
      <w:r w:rsidRPr="00D06913">
        <w:rPr>
          <w:sz w:val="24"/>
          <w:szCs w:val="24"/>
        </w:rPr>
        <w:t>certaines péripéties</w:t>
      </w:r>
      <w:r w:rsidR="00731D54">
        <w:rPr>
          <w:sz w:val="24"/>
          <w:szCs w:val="24"/>
        </w:rPr>
        <w:t> »</w:t>
      </w:r>
      <w:r w:rsidRPr="00D06913">
        <w:rPr>
          <w:sz w:val="24"/>
          <w:szCs w:val="24"/>
        </w:rPr>
        <w:t xml:space="preserve">. </w:t>
      </w:r>
      <w:r w:rsidRPr="00D06913">
        <w:rPr>
          <w:i/>
          <w:iCs/>
          <w:sz w:val="24"/>
          <w:szCs w:val="24"/>
        </w:rPr>
        <w:t>Normalement</w:t>
      </w:r>
      <w:r w:rsidRPr="00D06913">
        <w:rPr>
          <w:sz w:val="24"/>
          <w:szCs w:val="24"/>
        </w:rPr>
        <w:t xml:space="preserve"> courant 2023 tout le monde pourra être raccordé.</w:t>
      </w:r>
    </w:p>
    <w:p w14:paraId="1EA9BFEB" w14:textId="77777777" w:rsidR="009A0A2E" w:rsidRDefault="009A0A2E" w:rsidP="009A0A2E">
      <w:pPr>
        <w:spacing w:after="0"/>
        <w:jc w:val="both"/>
        <w:rPr>
          <w:sz w:val="24"/>
          <w:szCs w:val="24"/>
        </w:rPr>
      </w:pPr>
    </w:p>
    <w:p w14:paraId="5BFA038E" w14:textId="1ED9F7F1" w:rsidR="004F6C2B" w:rsidRPr="00990140" w:rsidRDefault="00611993" w:rsidP="00681352">
      <w:pPr>
        <w:pStyle w:val="Paragraphedeliste"/>
        <w:numPr>
          <w:ilvl w:val="0"/>
          <w:numId w:val="7"/>
        </w:numPr>
        <w:jc w:val="both"/>
        <w:rPr>
          <w:sz w:val="24"/>
          <w:szCs w:val="24"/>
        </w:rPr>
      </w:pPr>
      <w:r>
        <w:rPr>
          <w:i/>
          <w:iCs/>
          <w:sz w:val="24"/>
          <w:szCs w:val="24"/>
        </w:rPr>
        <w:t>Question sur l’</w:t>
      </w:r>
      <w:r w:rsidR="003F1272" w:rsidRPr="00611993">
        <w:rPr>
          <w:i/>
          <w:iCs/>
          <w:sz w:val="24"/>
          <w:szCs w:val="24"/>
        </w:rPr>
        <w:t xml:space="preserve">Isolation des </w:t>
      </w:r>
      <w:r w:rsidR="0091728E" w:rsidRPr="00611993">
        <w:rPr>
          <w:i/>
          <w:iCs/>
          <w:sz w:val="24"/>
          <w:szCs w:val="24"/>
        </w:rPr>
        <w:t>bâtiments</w:t>
      </w:r>
      <w:r>
        <w:rPr>
          <w:i/>
          <w:iCs/>
          <w:sz w:val="24"/>
          <w:szCs w:val="24"/>
        </w:rPr>
        <w:t> :</w:t>
      </w:r>
    </w:p>
    <w:p w14:paraId="4DA2E873" w14:textId="7566E896" w:rsidR="00611993" w:rsidRDefault="00611993" w:rsidP="00681352">
      <w:pPr>
        <w:jc w:val="both"/>
        <w:rPr>
          <w:sz w:val="24"/>
          <w:szCs w:val="24"/>
        </w:rPr>
      </w:pPr>
      <w:r>
        <w:rPr>
          <w:sz w:val="24"/>
          <w:szCs w:val="24"/>
        </w:rPr>
        <w:t>L’investissement que représente l’isolation d’un bâtiment est conséquent par rapport au gain de consommation d’énergie.</w:t>
      </w:r>
    </w:p>
    <w:p w14:paraId="76558536" w14:textId="44B11E95" w:rsidR="00611993" w:rsidRDefault="00611993" w:rsidP="00681352">
      <w:pPr>
        <w:jc w:val="both"/>
        <w:rPr>
          <w:sz w:val="24"/>
          <w:szCs w:val="24"/>
        </w:rPr>
      </w:pPr>
      <w:r>
        <w:rPr>
          <w:sz w:val="24"/>
          <w:szCs w:val="24"/>
        </w:rPr>
        <w:t xml:space="preserve">La commune a conscience de l’investissement que représente de tels travaux. Nous avons décidé de lancer deux </w:t>
      </w:r>
      <w:r w:rsidR="00D06913">
        <w:rPr>
          <w:sz w:val="24"/>
          <w:szCs w:val="24"/>
        </w:rPr>
        <w:t xml:space="preserve">études de faisabilité </w:t>
      </w:r>
      <w:r>
        <w:rPr>
          <w:sz w:val="24"/>
          <w:szCs w:val="24"/>
        </w:rPr>
        <w:t>sur Val Thorens et sur Les Menuires pour étudier l</w:t>
      </w:r>
      <w:r w:rsidR="00D06913">
        <w:rPr>
          <w:sz w:val="24"/>
          <w:szCs w:val="24"/>
        </w:rPr>
        <w:t>es</w:t>
      </w:r>
      <w:r>
        <w:rPr>
          <w:sz w:val="24"/>
          <w:szCs w:val="24"/>
        </w:rPr>
        <w:t xml:space="preserve"> possibilité</w:t>
      </w:r>
      <w:r w:rsidR="00D06913">
        <w:rPr>
          <w:sz w:val="24"/>
          <w:szCs w:val="24"/>
        </w:rPr>
        <w:t>s</w:t>
      </w:r>
      <w:r>
        <w:rPr>
          <w:sz w:val="24"/>
          <w:szCs w:val="24"/>
        </w:rPr>
        <w:t xml:space="preserve"> et l’impact d’une chaufferie générale sur laquelle les copropriétés pourraient se raccorder.</w:t>
      </w:r>
      <w:r w:rsidR="00D06913">
        <w:rPr>
          <w:sz w:val="24"/>
          <w:szCs w:val="24"/>
        </w:rPr>
        <w:t xml:space="preserve"> </w:t>
      </w:r>
    </w:p>
    <w:p w14:paraId="59EF1B9C" w14:textId="77777777" w:rsidR="009A0A2E" w:rsidRDefault="009A0A2E" w:rsidP="009A0A2E">
      <w:pPr>
        <w:spacing w:after="0"/>
        <w:jc w:val="both"/>
        <w:rPr>
          <w:sz w:val="24"/>
          <w:szCs w:val="24"/>
        </w:rPr>
      </w:pPr>
    </w:p>
    <w:p w14:paraId="75F147B6" w14:textId="1CB8CA9F" w:rsidR="00D94789" w:rsidRPr="00611993" w:rsidRDefault="00611993" w:rsidP="00681352">
      <w:pPr>
        <w:pStyle w:val="Paragraphedeliste"/>
        <w:numPr>
          <w:ilvl w:val="0"/>
          <w:numId w:val="6"/>
        </w:numPr>
        <w:jc w:val="both"/>
        <w:rPr>
          <w:i/>
          <w:iCs/>
          <w:sz w:val="24"/>
          <w:szCs w:val="24"/>
        </w:rPr>
      </w:pPr>
      <w:r w:rsidRPr="00611993">
        <w:rPr>
          <w:i/>
          <w:iCs/>
          <w:sz w:val="24"/>
          <w:szCs w:val="24"/>
        </w:rPr>
        <w:t>Pourriez-vous</w:t>
      </w:r>
      <w:r w:rsidR="00990140" w:rsidRPr="00611993">
        <w:rPr>
          <w:i/>
          <w:iCs/>
          <w:sz w:val="24"/>
          <w:szCs w:val="24"/>
        </w:rPr>
        <w:t xml:space="preserve"> nous en dire plus sur le projet d’aménagement du parking du rondpoint des Menuires svp ?</w:t>
      </w:r>
    </w:p>
    <w:p w14:paraId="71BE8FAA" w14:textId="77777777" w:rsidR="00993E71" w:rsidRDefault="00611993" w:rsidP="00993E71">
      <w:pPr>
        <w:jc w:val="both"/>
        <w:rPr>
          <w:sz w:val="24"/>
          <w:szCs w:val="24"/>
        </w:rPr>
      </w:pPr>
      <w:r>
        <w:rPr>
          <w:sz w:val="24"/>
          <w:szCs w:val="24"/>
        </w:rPr>
        <w:t xml:space="preserve">La commune </w:t>
      </w:r>
      <w:r w:rsidR="002A501D">
        <w:rPr>
          <w:sz w:val="24"/>
          <w:szCs w:val="24"/>
        </w:rPr>
        <w:t>a</w:t>
      </w:r>
      <w:r>
        <w:rPr>
          <w:sz w:val="24"/>
          <w:szCs w:val="24"/>
        </w:rPr>
        <w:t xml:space="preserve"> lancé un appel d’offre pour le projet d’aménagement de cet emplacement</w:t>
      </w:r>
      <w:r w:rsidR="00D06913">
        <w:rPr>
          <w:sz w:val="24"/>
          <w:szCs w:val="24"/>
        </w:rPr>
        <w:t xml:space="preserve"> (OAP</w:t>
      </w:r>
      <w:r w:rsidR="00993E71">
        <w:rPr>
          <w:sz w:val="24"/>
          <w:szCs w:val="24"/>
        </w:rPr>
        <w:t>).</w:t>
      </w:r>
      <w:r>
        <w:rPr>
          <w:sz w:val="24"/>
          <w:szCs w:val="24"/>
        </w:rPr>
        <w:t xml:space="preserve"> </w:t>
      </w:r>
    </w:p>
    <w:p w14:paraId="2875E30D" w14:textId="369A5369" w:rsidR="00F21378" w:rsidRDefault="00993E71" w:rsidP="00993E71">
      <w:pPr>
        <w:jc w:val="both"/>
        <w:rPr>
          <w:sz w:val="24"/>
          <w:szCs w:val="24"/>
        </w:rPr>
      </w:pPr>
      <w:r w:rsidRPr="002A501D">
        <w:rPr>
          <w:i/>
          <w:iCs/>
          <w:sz w:val="24"/>
          <w:szCs w:val="24"/>
        </w:rPr>
        <w:t>Les projets sélectionnés</w:t>
      </w:r>
      <w:r w:rsidR="00BD5371" w:rsidRPr="002A501D">
        <w:rPr>
          <w:i/>
          <w:iCs/>
          <w:sz w:val="24"/>
          <w:szCs w:val="24"/>
        </w:rPr>
        <w:t xml:space="preserve"> </w:t>
      </w:r>
      <w:r w:rsidR="0091728E" w:rsidRPr="002A501D">
        <w:rPr>
          <w:i/>
          <w:iCs/>
          <w:sz w:val="24"/>
          <w:szCs w:val="24"/>
        </w:rPr>
        <w:t>sont-ils</w:t>
      </w:r>
      <w:r w:rsidR="00BD5371" w:rsidRPr="002A501D">
        <w:rPr>
          <w:i/>
          <w:iCs/>
          <w:sz w:val="24"/>
          <w:szCs w:val="24"/>
        </w:rPr>
        <w:t xml:space="preserve"> de typologie chalet</w:t>
      </w:r>
      <w:r w:rsidR="00BD5371" w:rsidRPr="00990140">
        <w:rPr>
          <w:sz w:val="24"/>
          <w:szCs w:val="24"/>
        </w:rPr>
        <w:t> ?</w:t>
      </w:r>
    </w:p>
    <w:p w14:paraId="597EB74A" w14:textId="7DBCEBDB" w:rsidR="00993E71" w:rsidRPr="00990140" w:rsidRDefault="00993E71" w:rsidP="00993E71">
      <w:pPr>
        <w:jc w:val="both"/>
        <w:rPr>
          <w:sz w:val="24"/>
          <w:szCs w:val="24"/>
        </w:rPr>
      </w:pPr>
      <w:r>
        <w:rPr>
          <w:sz w:val="24"/>
          <w:szCs w:val="24"/>
        </w:rPr>
        <w:lastRenderedPageBreak/>
        <w:t>A ce jour aucun projet n’a été sélectionné, 5 sur les 10 candidats sont encore en lice, nous ne pouvons donc pas certifier l’architecture du projet puisqu’il n’est pas encore déterminé.</w:t>
      </w:r>
    </w:p>
    <w:p w14:paraId="77EF9984" w14:textId="114FB89D" w:rsidR="002A501D" w:rsidRPr="00993E71" w:rsidRDefault="00BD5371" w:rsidP="00993E71">
      <w:pPr>
        <w:pStyle w:val="Paragraphedeliste"/>
        <w:numPr>
          <w:ilvl w:val="0"/>
          <w:numId w:val="6"/>
        </w:numPr>
        <w:jc w:val="both"/>
        <w:rPr>
          <w:sz w:val="24"/>
          <w:szCs w:val="24"/>
        </w:rPr>
      </w:pPr>
      <w:r w:rsidRPr="00993E71">
        <w:rPr>
          <w:i/>
          <w:iCs/>
          <w:sz w:val="24"/>
          <w:szCs w:val="24"/>
        </w:rPr>
        <w:t>Est-ce que les parking</w:t>
      </w:r>
      <w:r w:rsidR="00993E71">
        <w:rPr>
          <w:i/>
          <w:iCs/>
          <w:sz w:val="24"/>
          <w:szCs w:val="24"/>
        </w:rPr>
        <w:t>s</w:t>
      </w:r>
      <w:r w:rsidRPr="00993E71">
        <w:rPr>
          <w:i/>
          <w:iCs/>
          <w:sz w:val="24"/>
          <w:szCs w:val="24"/>
        </w:rPr>
        <w:t xml:space="preserve"> des </w:t>
      </w:r>
      <w:r w:rsidR="002A501D" w:rsidRPr="00993E71">
        <w:rPr>
          <w:i/>
          <w:iCs/>
          <w:sz w:val="24"/>
          <w:szCs w:val="24"/>
        </w:rPr>
        <w:t>Menuires</w:t>
      </w:r>
      <w:r w:rsidRPr="00993E71">
        <w:rPr>
          <w:i/>
          <w:iCs/>
          <w:sz w:val="24"/>
          <w:szCs w:val="24"/>
        </w:rPr>
        <w:t xml:space="preserve"> </w:t>
      </w:r>
      <w:r w:rsidR="002A501D" w:rsidRPr="00993E71">
        <w:rPr>
          <w:i/>
          <w:iCs/>
          <w:sz w:val="24"/>
          <w:szCs w:val="24"/>
        </w:rPr>
        <w:t>seront</w:t>
      </w:r>
      <w:r w:rsidRPr="00993E71">
        <w:rPr>
          <w:i/>
          <w:iCs/>
          <w:sz w:val="24"/>
          <w:szCs w:val="24"/>
        </w:rPr>
        <w:t xml:space="preserve"> payant</w:t>
      </w:r>
      <w:r w:rsidRPr="00993E71">
        <w:rPr>
          <w:sz w:val="24"/>
          <w:szCs w:val="24"/>
        </w:rPr>
        <w:t xml:space="preserve"> ? </w:t>
      </w:r>
    </w:p>
    <w:p w14:paraId="69E03DEA" w14:textId="53B122F9" w:rsidR="00BD5371" w:rsidRDefault="002A501D" w:rsidP="00681352">
      <w:pPr>
        <w:jc w:val="both"/>
        <w:rPr>
          <w:sz w:val="24"/>
          <w:szCs w:val="24"/>
        </w:rPr>
      </w:pPr>
      <w:r>
        <w:rPr>
          <w:sz w:val="24"/>
          <w:szCs w:val="24"/>
        </w:rPr>
        <w:t xml:space="preserve">La société </w:t>
      </w:r>
      <w:proofErr w:type="spellStart"/>
      <w:r w:rsidR="00BD5371" w:rsidRPr="002A501D">
        <w:rPr>
          <w:sz w:val="24"/>
          <w:szCs w:val="24"/>
        </w:rPr>
        <w:t>Val</w:t>
      </w:r>
      <w:r w:rsidR="00D01FCB">
        <w:rPr>
          <w:sz w:val="24"/>
          <w:szCs w:val="24"/>
        </w:rPr>
        <w:t>t</w:t>
      </w:r>
      <w:r>
        <w:rPr>
          <w:sz w:val="24"/>
          <w:szCs w:val="24"/>
        </w:rPr>
        <w:t>h</w:t>
      </w:r>
      <w:r w:rsidR="00BD5371" w:rsidRPr="002A501D">
        <w:rPr>
          <w:sz w:val="24"/>
          <w:szCs w:val="24"/>
        </w:rPr>
        <w:t>oparc</w:t>
      </w:r>
      <w:proofErr w:type="spellEnd"/>
      <w:r w:rsidR="00BD5371" w:rsidRPr="002A501D">
        <w:rPr>
          <w:sz w:val="24"/>
          <w:szCs w:val="24"/>
        </w:rPr>
        <w:t xml:space="preserve"> reprend la gestion des parking</w:t>
      </w:r>
      <w:r w:rsidR="00993E71">
        <w:rPr>
          <w:sz w:val="24"/>
          <w:szCs w:val="24"/>
        </w:rPr>
        <w:t>s</w:t>
      </w:r>
      <w:r w:rsidR="00BD5371" w:rsidRPr="002A501D">
        <w:rPr>
          <w:sz w:val="24"/>
          <w:szCs w:val="24"/>
        </w:rPr>
        <w:t xml:space="preserve"> </w:t>
      </w:r>
      <w:r w:rsidRPr="002A501D">
        <w:rPr>
          <w:sz w:val="24"/>
          <w:szCs w:val="24"/>
        </w:rPr>
        <w:t>souterrain</w:t>
      </w:r>
      <w:r w:rsidR="00993E71">
        <w:rPr>
          <w:sz w:val="24"/>
          <w:szCs w:val="24"/>
        </w:rPr>
        <w:t>s</w:t>
      </w:r>
      <w:r w:rsidR="00BD5371" w:rsidRPr="002A501D">
        <w:rPr>
          <w:sz w:val="24"/>
          <w:szCs w:val="24"/>
        </w:rPr>
        <w:t xml:space="preserve"> de la </w:t>
      </w:r>
      <w:r>
        <w:rPr>
          <w:sz w:val="24"/>
          <w:szCs w:val="24"/>
        </w:rPr>
        <w:t>C</w:t>
      </w:r>
      <w:r w:rsidR="00BD5371" w:rsidRPr="002A501D">
        <w:rPr>
          <w:sz w:val="24"/>
          <w:szCs w:val="24"/>
        </w:rPr>
        <w:t xml:space="preserve">roisette, des </w:t>
      </w:r>
      <w:r>
        <w:rPr>
          <w:sz w:val="24"/>
          <w:szCs w:val="24"/>
        </w:rPr>
        <w:t>B</w:t>
      </w:r>
      <w:r w:rsidR="00BD5371" w:rsidRPr="002A501D">
        <w:rPr>
          <w:sz w:val="24"/>
          <w:szCs w:val="24"/>
        </w:rPr>
        <w:t>ruy</w:t>
      </w:r>
      <w:r>
        <w:rPr>
          <w:sz w:val="24"/>
          <w:szCs w:val="24"/>
        </w:rPr>
        <w:t>è</w:t>
      </w:r>
      <w:r w:rsidR="00BD5371" w:rsidRPr="002A501D">
        <w:rPr>
          <w:sz w:val="24"/>
          <w:szCs w:val="24"/>
        </w:rPr>
        <w:t xml:space="preserve">res et de l’aire de </w:t>
      </w:r>
      <w:r w:rsidRPr="002A501D">
        <w:rPr>
          <w:sz w:val="24"/>
          <w:szCs w:val="24"/>
        </w:rPr>
        <w:t>camping-car</w:t>
      </w:r>
      <w:r>
        <w:rPr>
          <w:sz w:val="24"/>
          <w:szCs w:val="24"/>
        </w:rPr>
        <w:t>. Les parkings déjà payants le resteront.</w:t>
      </w:r>
    </w:p>
    <w:p w14:paraId="4D979262" w14:textId="77777777" w:rsidR="009A0A2E" w:rsidRDefault="009A0A2E" w:rsidP="009A0A2E">
      <w:pPr>
        <w:spacing w:after="0"/>
        <w:jc w:val="both"/>
        <w:rPr>
          <w:sz w:val="24"/>
          <w:szCs w:val="24"/>
        </w:rPr>
      </w:pPr>
    </w:p>
    <w:p w14:paraId="5AB421A2" w14:textId="4F0B88D5" w:rsidR="00BD5371" w:rsidRPr="00AA0D55" w:rsidRDefault="002A501D" w:rsidP="00681352">
      <w:pPr>
        <w:pStyle w:val="Paragraphedeliste"/>
        <w:numPr>
          <w:ilvl w:val="0"/>
          <w:numId w:val="5"/>
        </w:numPr>
        <w:jc w:val="both"/>
        <w:rPr>
          <w:i/>
          <w:iCs/>
          <w:sz w:val="24"/>
          <w:szCs w:val="24"/>
        </w:rPr>
      </w:pPr>
      <w:r w:rsidRPr="00AA0D55">
        <w:rPr>
          <w:i/>
          <w:iCs/>
          <w:sz w:val="24"/>
          <w:szCs w:val="24"/>
        </w:rPr>
        <w:t>L’</w:t>
      </w:r>
      <w:r w:rsidR="00731D54">
        <w:rPr>
          <w:i/>
          <w:iCs/>
          <w:sz w:val="24"/>
          <w:szCs w:val="24"/>
        </w:rPr>
        <w:t>â</w:t>
      </w:r>
      <w:r w:rsidRPr="00AA0D55">
        <w:rPr>
          <w:i/>
          <w:iCs/>
          <w:sz w:val="24"/>
          <w:szCs w:val="24"/>
        </w:rPr>
        <w:t>ge</w:t>
      </w:r>
      <w:r w:rsidR="00BD5371" w:rsidRPr="00AA0D55">
        <w:rPr>
          <w:i/>
          <w:iCs/>
          <w:sz w:val="24"/>
          <w:szCs w:val="24"/>
        </w:rPr>
        <w:t xml:space="preserve"> de gratuité</w:t>
      </w:r>
      <w:r w:rsidR="00417910" w:rsidRPr="00AA0D55">
        <w:rPr>
          <w:i/>
          <w:iCs/>
          <w:sz w:val="24"/>
          <w:szCs w:val="24"/>
        </w:rPr>
        <w:t xml:space="preserve"> du forfait</w:t>
      </w:r>
      <w:r w:rsidR="00BD5371" w:rsidRPr="00AA0D55">
        <w:rPr>
          <w:i/>
          <w:iCs/>
          <w:sz w:val="24"/>
          <w:szCs w:val="24"/>
        </w:rPr>
        <w:t xml:space="preserve"> </w:t>
      </w:r>
      <w:r w:rsidR="00993E71">
        <w:rPr>
          <w:i/>
          <w:iCs/>
          <w:sz w:val="24"/>
          <w:szCs w:val="24"/>
        </w:rPr>
        <w:t xml:space="preserve">senior </w:t>
      </w:r>
      <w:r w:rsidR="00BD5371" w:rsidRPr="00AA0D55">
        <w:rPr>
          <w:i/>
          <w:iCs/>
          <w:sz w:val="24"/>
          <w:szCs w:val="24"/>
        </w:rPr>
        <w:t xml:space="preserve">est toujours </w:t>
      </w:r>
      <w:r w:rsidRPr="00AA0D55">
        <w:rPr>
          <w:i/>
          <w:iCs/>
          <w:sz w:val="24"/>
          <w:szCs w:val="24"/>
        </w:rPr>
        <w:t>repoussé</w:t>
      </w:r>
      <w:r w:rsidR="00BD5371" w:rsidRPr="00AA0D55">
        <w:rPr>
          <w:i/>
          <w:iCs/>
          <w:sz w:val="24"/>
          <w:szCs w:val="24"/>
        </w:rPr>
        <w:t> ? Pourquoi ?</w:t>
      </w:r>
    </w:p>
    <w:p w14:paraId="4B7B25B5" w14:textId="25193056" w:rsidR="00BD5371" w:rsidRDefault="00BD5371" w:rsidP="00681352">
      <w:pPr>
        <w:jc w:val="both"/>
        <w:rPr>
          <w:sz w:val="24"/>
          <w:szCs w:val="24"/>
        </w:rPr>
      </w:pPr>
      <w:r w:rsidRPr="002A501D">
        <w:rPr>
          <w:sz w:val="24"/>
          <w:szCs w:val="24"/>
        </w:rPr>
        <w:t>Le forfait senior est en place depuis longtemps</w:t>
      </w:r>
      <w:r w:rsidR="00417910">
        <w:rPr>
          <w:sz w:val="24"/>
          <w:szCs w:val="24"/>
        </w:rPr>
        <w:t>, la station se développe, de réels investissements sont réalisés et les séniors sont de plus en plus consommateurs de ski, il est donc normal qu’il y ai</w:t>
      </w:r>
      <w:r w:rsidR="002A1881">
        <w:rPr>
          <w:sz w:val="24"/>
          <w:szCs w:val="24"/>
        </w:rPr>
        <w:t>t</w:t>
      </w:r>
      <w:r w:rsidR="00417910">
        <w:rPr>
          <w:sz w:val="24"/>
          <w:szCs w:val="24"/>
        </w:rPr>
        <w:t xml:space="preserve"> un tarif cohérent avec le service rendu. </w:t>
      </w:r>
      <w:r w:rsidRPr="002A501D">
        <w:rPr>
          <w:sz w:val="24"/>
          <w:szCs w:val="24"/>
        </w:rPr>
        <w:t xml:space="preserve"> </w:t>
      </w:r>
    </w:p>
    <w:p w14:paraId="5260243D" w14:textId="0ECFB5A8" w:rsidR="002A1881" w:rsidRDefault="002A1881" w:rsidP="00681352">
      <w:pPr>
        <w:jc w:val="both"/>
        <w:rPr>
          <w:sz w:val="24"/>
          <w:szCs w:val="24"/>
        </w:rPr>
      </w:pPr>
      <w:r>
        <w:rPr>
          <w:sz w:val="24"/>
          <w:szCs w:val="24"/>
        </w:rPr>
        <w:t>Il y a de vrais enjeux sur les enfants (gratuité moins de 5 ans), cette option sera maintenue.</w:t>
      </w:r>
    </w:p>
    <w:p w14:paraId="5178A806" w14:textId="77777777" w:rsidR="009A0A2E" w:rsidRPr="002A501D" w:rsidRDefault="009A0A2E" w:rsidP="009A0A2E">
      <w:pPr>
        <w:spacing w:after="0"/>
        <w:jc w:val="both"/>
        <w:rPr>
          <w:sz w:val="24"/>
          <w:szCs w:val="24"/>
        </w:rPr>
      </w:pPr>
    </w:p>
    <w:p w14:paraId="31E7CC26" w14:textId="2E7312D3" w:rsidR="00BD5371" w:rsidRPr="00AA0D55" w:rsidRDefault="00417910" w:rsidP="00681352">
      <w:pPr>
        <w:pStyle w:val="Paragraphedeliste"/>
        <w:numPr>
          <w:ilvl w:val="0"/>
          <w:numId w:val="1"/>
        </w:numPr>
        <w:jc w:val="both"/>
        <w:rPr>
          <w:i/>
          <w:iCs/>
          <w:sz w:val="24"/>
          <w:szCs w:val="24"/>
        </w:rPr>
      </w:pPr>
      <w:r w:rsidRPr="00AA0D55">
        <w:rPr>
          <w:i/>
          <w:iCs/>
          <w:sz w:val="24"/>
          <w:szCs w:val="24"/>
        </w:rPr>
        <w:t xml:space="preserve">Pourquoi </w:t>
      </w:r>
      <w:r w:rsidR="00BD5371" w:rsidRPr="00AA0D55">
        <w:rPr>
          <w:i/>
          <w:iCs/>
          <w:sz w:val="24"/>
          <w:szCs w:val="24"/>
        </w:rPr>
        <w:t xml:space="preserve">Les forfaits ne sont plus valables l’été ? </w:t>
      </w:r>
      <w:r w:rsidR="00671AB8" w:rsidRPr="00AA0D55">
        <w:rPr>
          <w:i/>
          <w:iCs/>
          <w:sz w:val="24"/>
          <w:szCs w:val="24"/>
        </w:rPr>
        <w:t xml:space="preserve">Et </w:t>
      </w:r>
      <w:r w:rsidRPr="00AA0D55">
        <w:rPr>
          <w:i/>
          <w:iCs/>
          <w:sz w:val="24"/>
          <w:szCs w:val="24"/>
        </w:rPr>
        <w:t>pourquoi faut-il</w:t>
      </w:r>
      <w:r w:rsidR="00671AB8" w:rsidRPr="00AA0D55">
        <w:rPr>
          <w:i/>
          <w:iCs/>
          <w:sz w:val="24"/>
          <w:szCs w:val="24"/>
        </w:rPr>
        <w:t xml:space="preserve"> pay</w:t>
      </w:r>
      <w:r w:rsidRPr="00AA0D55">
        <w:rPr>
          <w:i/>
          <w:iCs/>
          <w:sz w:val="24"/>
          <w:szCs w:val="24"/>
        </w:rPr>
        <w:t>er</w:t>
      </w:r>
      <w:r w:rsidR="00671AB8" w:rsidRPr="00AA0D55">
        <w:rPr>
          <w:i/>
          <w:iCs/>
          <w:sz w:val="24"/>
          <w:szCs w:val="24"/>
        </w:rPr>
        <w:t xml:space="preserve"> pour</w:t>
      </w:r>
      <w:r w:rsidRPr="00AA0D55">
        <w:rPr>
          <w:i/>
          <w:iCs/>
          <w:sz w:val="24"/>
          <w:szCs w:val="24"/>
        </w:rPr>
        <w:t xml:space="preserve"> monter à</w:t>
      </w:r>
      <w:r w:rsidR="00671AB8" w:rsidRPr="00AA0D55">
        <w:rPr>
          <w:i/>
          <w:iCs/>
          <w:sz w:val="24"/>
          <w:szCs w:val="24"/>
        </w:rPr>
        <w:t xml:space="preserve"> la masse</w:t>
      </w:r>
      <w:r w:rsidRPr="00AA0D55">
        <w:rPr>
          <w:i/>
          <w:iCs/>
          <w:sz w:val="24"/>
          <w:szCs w:val="24"/>
        </w:rPr>
        <w:t> ?</w:t>
      </w:r>
    </w:p>
    <w:p w14:paraId="248F9DC1" w14:textId="01574BE9" w:rsidR="00671AB8" w:rsidRDefault="00417910" w:rsidP="00681352">
      <w:pPr>
        <w:jc w:val="both"/>
        <w:rPr>
          <w:sz w:val="24"/>
          <w:szCs w:val="24"/>
        </w:rPr>
      </w:pPr>
      <w:r>
        <w:rPr>
          <w:sz w:val="24"/>
          <w:szCs w:val="24"/>
        </w:rPr>
        <w:t xml:space="preserve">En corrélation avec la volonté des acteurs de la vallée de développer la saison estivale, l’amplitude d’ouverture et le nombres de remontées ouvertes l’été </w:t>
      </w:r>
      <w:r w:rsidR="00AA0D55">
        <w:rPr>
          <w:sz w:val="24"/>
          <w:szCs w:val="24"/>
        </w:rPr>
        <w:t>ont augmenté durant cette période.</w:t>
      </w:r>
      <w:r>
        <w:rPr>
          <w:sz w:val="24"/>
          <w:szCs w:val="24"/>
        </w:rPr>
        <w:t xml:space="preserve"> </w:t>
      </w:r>
    </w:p>
    <w:p w14:paraId="34A3C7AF" w14:textId="0A4228BE" w:rsidR="00671AB8" w:rsidRPr="00990140" w:rsidRDefault="00AA0D55" w:rsidP="00681352">
      <w:pPr>
        <w:jc w:val="both"/>
        <w:rPr>
          <w:sz w:val="24"/>
          <w:szCs w:val="24"/>
        </w:rPr>
      </w:pPr>
      <w:r>
        <w:rPr>
          <w:sz w:val="24"/>
          <w:szCs w:val="24"/>
        </w:rPr>
        <w:t xml:space="preserve">Concernant </w:t>
      </w:r>
      <w:r w:rsidR="002A1881">
        <w:rPr>
          <w:sz w:val="24"/>
          <w:szCs w:val="24"/>
        </w:rPr>
        <w:t>la télécabine</w:t>
      </w:r>
      <w:r>
        <w:rPr>
          <w:sz w:val="24"/>
          <w:szCs w:val="24"/>
        </w:rPr>
        <w:t xml:space="preserve"> de la Masse, d’important</w:t>
      </w:r>
      <w:r w:rsidR="002A1881">
        <w:rPr>
          <w:sz w:val="24"/>
          <w:szCs w:val="24"/>
        </w:rPr>
        <w:t>s</w:t>
      </w:r>
      <w:r w:rsidR="00671AB8" w:rsidRPr="00990140">
        <w:rPr>
          <w:sz w:val="24"/>
          <w:szCs w:val="24"/>
        </w:rPr>
        <w:t xml:space="preserve"> investissement</w:t>
      </w:r>
      <w:r w:rsidR="00495654">
        <w:rPr>
          <w:sz w:val="24"/>
          <w:szCs w:val="24"/>
        </w:rPr>
        <w:t>s ont été réalisés afin de permettre</w:t>
      </w:r>
      <w:r w:rsidR="00671AB8" w:rsidRPr="00990140">
        <w:rPr>
          <w:sz w:val="24"/>
          <w:szCs w:val="24"/>
        </w:rPr>
        <w:t xml:space="preserve"> de </w:t>
      </w:r>
      <w:r w:rsidR="00495654" w:rsidRPr="00990140">
        <w:rPr>
          <w:sz w:val="24"/>
          <w:szCs w:val="24"/>
        </w:rPr>
        <w:t>monter</w:t>
      </w:r>
      <w:r w:rsidR="00671AB8" w:rsidRPr="00990140">
        <w:rPr>
          <w:sz w:val="24"/>
          <w:szCs w:val="24"/>
        </w:rPr>
        <w:t xml:space="preserve"> rapidement </w:t>
      </w:r>
      <w:r w:rsidR="00495654">
        <w:rPr>
          <w:sz w:val="24"/>
          <w:szCs w:val="24"/>
        </w:rPr>
        <w:t>au sommet et de bénéficier d’</w:t>
      </w:r>
      <w:r w:rsidR="00671AB8" w:rsidRPr="00990140">
        <w:rPr>
          <w:sz w:val="24"/>
          <w:szCs w:val="24"/>
        </w:rPr>
        <w:t>un panorama exceptionnel</w:t>
      </w:r>
      <w:r w:rsidR="00495654">
        <w:rPr>
          <w:sz w:val="24"/>
          <w:szCs w:val="24"/>
        </w:rPr>
        <w:t xml:space="preserve"> ; le tarif pour cette remontée a été calculé en fonction des prix du marché, en tenant compte de la qualité des équipements et de l’avantage procuré au client. </w:t>
      </w:r>
      <w:r w:rsidR="00671AB8" w:rsidRPr="00990140">
        <w:rPr>
          <w:sz w:val="24"/>
          <w:szCs w:val="24"/>
        </w:rPr>
        <w:t>Nous avons constaté une augmentation des passages sur la masse et sur la recirculation</w:t>
      </w:r>
      <w:r w:rsidR="00495654">
        <w:rPr>
          <w:sz w:val="24"/>
          <w:szCs w:val="24"/>
        </w:rPr>
        <w:t xml:space="preserve"> (</w:t>
      </w:r>
      <w:r w:rsidR="00671AB8" w:rsidRPr="00990140">
        <w:rPr>
          <w:sz w:val="24"/>
          <w:szCs w:val="24"/>
        </w:rPr>
        <w:t xml:space="preserve">les clients refont plusieurs fois la </w:t>
      </w:r>
      <w:r w:rsidR="00495654" w:rsidRPr="00990140">
        <w:rPr>
          <w:sz w:val="24"/>
          <w:szCs w:val="24"/>
        </w:rPr>
        <w:t>remontée</w:t>
      </w:r>
      <w:r w:rsidR="00495654">
        <w:rPr>
          <w:sz w:val="24"/>
          <w:szCs w:val="24"/>
        </w:rPr>
        <w:t>). L’objectif de cette télécabine étant d’augmenter la fréquentation du secteur Masse, le pari est donc réussi.</w:t>
      </w:r>
    </w:p>
    <w:p w14:paraId="0A3064DC" w14:textId="754A4D1A" w:rsidR="00671AB8" w:rsidRDefault="00495654" w:rsidP="00681352">
      <w:pPr>
        <w:jc w:val="both"/>
        <w:rPr>
          <w:sz w:val="24"/>
          <w:szCs w:val="24"/>
        </w:rPr>
      </w:pPr>
      <w:r>
        <w:rPr>
          <w:sz w:val="24"/>
          <w:szCs w:val="24"/>
        </w:rPr>
        <w:t xml:space="preserve">Concernant les files d’attentes qui ont été constatées cet hiver sur cette remontée, une étude est en cours pour réorganiser les flux au niveau de cette zone et il est précisé que durant l’hiver 2021/2022 la télécabine ne fonctionnait pas en débit </w:t>
      </w:r>
      <w:r w:rsidR="00C30861">
        <w:rPr>
          <w:sz w:val="24"/>
          <w:szCs w:val="24"/>
        </w:rPr>
        <w:t>maximum</w:t>
      </w:r>
      <w:r>
        <w:rPr>
          <w:sz w:val="24"/>
          <w:szCs w:val="24"/>
        </w:rPr>
        <w:t xml:space="preserve">, elle sera plus </w:t>
      </w:r>
      <w:r w:rsidR="00C30861">
        <w:rPr>
          <w:sz w:val="24"/>
          <w:szCs w:val="24"/>
        </w:rPr>
        <w:t>performante</w:t>
      </w:r>
      <w:r>
        <w:rPr>
          <w:sz w:val="24"/>
          <w:szCs w:val="24"/>
        </w:rPr>
        <w:t xml:space="preserve"> dès le début de la saison hivernale 2022/2023.</w:t>
      </w:r>
    </w:p>
    <w:p w14:paraId="3E7CCA31" w14:textId="77777777" w:rsidR="009A0A2E" w:rsidRPr="00495654" w:rsidRDefault="009A0A2E" w:rsidP="009A0A2E">
      <w:pPr>
        <w:spacing w:after="0"/>
        <w:jc w:val="both"/>
        <w:rPr>
          <w:sz w:val="24"/>
          <w:szCs w:val="24"/>
        </w:rPr>
      </w:pPr>
    </w:p>
    <w:p w14:paraId="7D9A0F0E" w14:textId="343DCD76" w:rsidR="00671AB8" w:rsidRPr="00C30861" w:rsidRDefault="00C30861" w:rsidP="00681352">
      <w:pPr>
        <w:pStyle w:val="Paragraphedeliste"/>
        <w:numPr>
          <w:ilvl w:val="0"/>
          <w:numId w:val="2"/>
        </w:numPr>
        <w:jc w:val="both"/>
        <w:rPr>
          <w:i/>
          <w:iCs/>
          <w:sz w:val="24"/>
          <w:szCs w:val="24"/>
        </w:rPr>
      </w:pPr>
      <w:r w:rsidRPr="00C30861">
        <w:rPr>
          <w:i/>
          <w:iCs/>
          <w:sz w:val="24"/>
          <w:szCs w:val="24"/>
        </w:rPr>
        <w:t xml:space="preserve">Pourquoi le prix </w:t>
      </w:r>
      <w:r w:rsidR="002A1881" w:rsidRPr="00C30861">
        <w:rPr>
          <w:i/>
          <w:iCs/>
          <w:sz w:val="24"/>
          <w:szCs w:val="24"/>
        </w:rPr>
        <w:t>des forfaits</w:t>
      </w:r>
      <w:r w:rsidRPr="00C30861">
        <w:rPr>
          <w:i/>
          <w:iCs/>
          <w:sz w:val="24"/>
          <w:szCs w:val="24"/>
        </w:rPr>
        <w:t xml:space="preserve"> augmente autant ?</w:t>
      </w:r>
    </w:p>
    <w:p w14:paraId="40885B42" w14:textId="167CCD64" w:rsidR="009628EC" w:rsidRDefault="00C30861" w:rsidP="00681352">
      <w:pPr>
        <w:jc w:val="both"/>
        <w:rPr>
          <w:sz w:val="24"/>
          <w:szCs w:val="24"/>
        </w:rPr>
      </w:pPr>
      <w:r>
        <w:rPr>
          <w:sz w:val="24"/>
          <w:szCs w:val="24"/>
        </w:rPr>
        <w:t>Le</w:t>
      </w:r>
      <w:r w:rsidR="009628EC">
        <w:rPr>
          <w:sz w:val="24"/>
          <w:szCs w:val="24"/>
        </w:rPr>
        <w:t>s</w:t>
      </w:r>
      <w:r>
        <w:rPr>
          <w:sz w:val="24"/>
          <w:szCs w:val="24"/>
        </w:rPr>
        <w:t xml:space="preserve"> prix des forfaits </w:t>
      </w:r>
      <w:r w:rsidR="002A1881">
        <w:rPr>
          <w:sz w:val="24"/>
          <w:szCs w:val="24"/>
        </w:rPr>
        <w:t xml:space="preserve">ont été </w:t>
      </w:r>
      <w:r>
        <w:rPr>
          <w:sz w:val="24"/>
          <w:szCs w:val="24"/>
        </w:rPr>
        <w:t>approuvé</w:t>
      </w:r>
      <w:r w:rsidR="002A1881">
        <w:rPr>
          <w:sz w:val="24"/>
          <w:szCs w:val="24"/>
        </w:rPr>
        <w:t>s</w:t>
      </w:r>
      <w:r>
        <w:rPr>
          <w:sz w:val="24"/>
          <w:szCs w:val="24"/>
        </w:rPr>
        <w:t xml:space="preserve"> par délibération</w:t>
      </w:r>
      <w:r w:rsidR="002A1881">
        <w:rPr>
          <w:sz w:val="24"/>
          <w:szCs w:val="24"/>
        </w:rPr>
        <w:t xml:space="preserve"> (avril 2022)</w:t>
      </w:r>
      <w:r>
        <w:rPr>
          <w:sz w:val="24"/>
          <w:szCs w:val="24"/>
        </w:rPr>
        <w:t xml:space="preserve">, en concertation avec les délégataires. </w:t>
      </w:r>
      <w:r w:rsidR="009628EC">
        <w:rPr>
          <w:sz w:val="24"/>
          <w:szCs w:val="24"/>
        </w:rPr>
        <w:t xml:space="preserve">Ces tarifs ont été fixés avant les augmentations des coûts de l’énergie, il n’est pas impossible qu’ils soient révisés ? </w:t>
      </w:r>
    </w:p>
    <w:p w14:paraId="64B8F841" w14:textId="4CE5128C" w:rsidR="00E14A21" w:rsidRDefault="009628EC" w:rsidP="00681352">
      <w:pPr>
        <w:jc w:val="both"/>
        <w:rPr>
          <w:sz w:val="24"/>
          <w:szCs w:val="24"/>
        </w:rPr>
      </w:pPr>
      <w:r w:rsidRPr="00102470">
        <w:rPr>
          <w:sz w:val="24"/>
          <w:szCs w:val="24"/>
        </w:rPr>
        <w:t>Jérôme</w:t>
      </w:r>
      <w:r w:rsidR="00671AB8" w:rsidRPr="00102470">
        <w:rPr>
          <w:sz w:val="24"/>
          <w:szCs w:val="24"/>
        </w:rPr>
        <w:t xml:space="preserve"> Grellet</w:t>
      </w:r>
      <w:r w:rsidR="00C30861">
        <w:rPr>
          <w:sz w:val="24"/>
          <w:szCs w:val="24"/>
        </w:rPr>
        <w:t xml:space="preserve">, directeur de la SETAM </w:t>
      </w:r>
      <w:r>
        <w:rPr>
          <w:sz w:val="24"/>
          <w:szCs w:val="24"/>
        </w:rPr>
        <w:t>tient</w:t>
      </w:r>
      <w:r w:rsidR="00C30861">
        <w:rPr>
          <w:sz w:val="24"/>
          <w:szCs w:val="24"/>
        </w:rPr>
        <w:t xml:space="preserve"> à souligner que l</w:t>
      </w:r>
      <w:r w:rsidR="00671AB8" w:rsidRPr="00102470">
        <w:rPr>
          <w:sz w:val="24"/>
          <w:szCs w:val="24"/>
        </w:rPr>
        <w:t xml:space="preserve">e </w:t>
      </w:r>
      <w:r w:rsidR="00990140" w:rsidRPr="00102470">
        <w:rPr>
          <w:sz w:val="24"/>
          <w:szCs w:val="24"/>
        </w:rPr>
        <w:t>bouleversement</w:t>
      </w:r>
      <w:r w:rsidR="00671AB8" w:rsidRPr="00102470">
        <w:rPr>
          <w:sz w:val="24"/>
          <w:szCs w:val="24"/>
        </w:rPr>
        <w:t xml:space="preserve"> que nous </w:t>
      </w:r>
      <w:r w:rsidR="00C30861">
        <w:rPr>
          <w:sz w:val="24"/>
          <w:szCs w:val="24"/>
        </w:rPr>
        <w:t xml:space="preserve">vivons actuellement et qui se dessine sur les années à venir aura un impact phénoménal sur l’activité économique des stations de ski. </w:t>
      </w:r>
      <w:r w:rsidR="00E14A21">
        <w:rPr>
          <w:sz w:val="24"/>
          <w:szCs w:val="24"/>
        </w:rPr>
        <w:t xml:space="preserve">Nous vivons actuellement une crise économique à laquelle tous les acteurs de la montagne doivent faire face </w:t>
      </w:r>
      <w:r>
        <w:rPr>
          <w:sz w:val="24"/>
          <w:szCs w:val="24"/>
        </w:rPr>
        <w:t xml:space="preserve">(réchauffement climatique, raccourcissement des saisons d’hiver, </w:t>
      </w:r>
      <w:r w:rsidR="00675144">
        <w:rPr>
          <w:sz w:val="24"/>
          <w:szCs w:val="24"/>
        </w:rPr>
        <w:t xml:space="preserve">augmentation du coût de l’énergie, </w:t>
      </w:r>
      <w:r>
        <w:rPr>
          <w:sz w:val="24"/>
          <w:szCs w:val="24"/>
        </w:rPr>
        <w:t xml:space="preserve">la ressource en </w:t>
      </w:r>
      <w:r>
        <w:rPr>
          <w:sz w:val="24"/>
          <w:szCs w:val="24"/>
        </w:rPr>
        <w:lastRenderedPageBreak/>
        <w:t>eau</w:t>
      </w:r>
      <w:r w:rsidR="00675144">
        <w:rPr>
          <w:sz w:val="24"/>
          <w:szCs w:val="24"/>
        </w:rPr>
        <w:t>/priorité à l’eau potable…)</w:t>
      </w:r>
      <w:r w:rsidR="00CE1B6E">
        <w:rPr>
          <w:sz w:val="24"/>
          <w:szCs w:val="24"/>
        </w:rPr>
        <w:t>, crise</w:t>
      </w:r>
      <w:r w:rsidR="00E14A21">
        <w:rPr>
          <w:sz w:val="24"/>
          <w:szCs w:val="24"/>
        </w:rPr>
        <w:t xml:space="preserve"> qui peut entraîner des conséquences majeures tel</w:t>
      </w:r>
      <w:r>
        <w:rPr>
          <w:sz w:val="24"/>
          <w:szCs w:val="24"/>
        </w:rPr>
        <w:t>les</w:t>
      </w:r>
      <w:r w:rsidR="00E14A21">
        <w:rPr>
          <w:sz w:val="24"/>
          <w:szCs w:val="24"/>
        </w:rPr>
        <w:t xml:space="preserve"> que </w:t>
      </w:r>
      <w:r>
        <w:rPr>
          <w:sz w:val="24"/>
          <w:szCs w:val="24"/>
        </w:rPr>
        <w:t>la réduction</w:t>
      </w:r>
      <w:r w:rsidR="00E14A21">
        <w:rPr>
          <w:sz w:val="24"/>
          <w:szCs w:val="24"/>
        </w:rPr>
        <w:t xml:space="preserve"> des saison</w:t>
      </w:r>
      <w:r>
        <w:rPr>
          <w:sz w:val="24"/>
          <w:szCs w:val="24"/>
        </w:rPr>
        <w:t>s</w:t>
      </w:r>
      <w:r w:rsidR="00E14A21">
        <w:rPr>
          <w:sz w:val="24"/>
          <w:szCs w:val="24"/>
        </w:rPr>
        <w:t xml:space="preserve"> hivernale</w:t>
      </w:r>
      <w:r>
        <w:rPr>
          <w:sz w:val="24"/>
          <w:szCs w:val="24"/>
        </w:rPr>
        <w:t>s</w:t>
      </w:r>
      <w:r w:rsidR="00E14A21">
        <w:rPr>
          <w:sz w:val="24"/>
          <w:szCs w:val="24"/>
        </w:rPr>
        <w:t>. Nous devons travailler tous ensemble</w:t>
      </w:r>
      <w:r w:rsidR="00CE1B6E">
        <w:rPr>
          <w:sz w:val="24"/>
          <w:szCs w:val="24"/>
        </w:rPr>
        <w:t>s</w:t>
      </w:r>
      <w:r w:rsidR="00E14A21">
        <w:rPr>
          <w:sz w:val="24"/>
          <w:szCs w:val="24"/>
        </w:rPr>
        <w:t xml:space="preserve"> pour anticiper ces changements et trouver des solutions durables pour que </w:t>
      </w:r>
      <w:r>
        <w:rPr>
          <w:sz w:val="24"/>
          <w:szCs w:val="24"/>
        </w:rPr>
        <w:t xml:space="preserve">le </w:t>
      </w:r>
      <w:r w:rsidR="00E14A21">
        <w:rPr>
          <w:sz w:val="24"/>
          <w:szCs w:val="24"/>
        </w:rPr>
        <w:t>tourisme dans les stations de ski perdu</w:t>
      </w:r>
      <w:r>
        <w:rPr>
          <w:sz w:val="24"/>
          <w:szCs w:val="24"/>
        </w:rPr>
        <w:t>re</w:t>
      </w:r>
      <w:r w:rsidR="00E14A21">
        <w:rPr>
          <w:sz w:val="24"/>
          <w:szCs w:val="24"/>
        </w:rPr>
        <w:t>.</w:t>
      </w:r>
    </w:p>
    <w:p w14:paraId="7B6E4B85" w14:textId="77777777" w:rsidR="00E14A21" w:rsidRDefault="00E14A21" w:rsidP="009A0A2E">
      <w:pPr>
        <w:spacing w:after="0"/>
        <w:jc w:val="both"/>
        <w:rPr>
          <w:sz w:val="24"/>
          <w:szCs w:val="24"/>
        </w:rPr>
      </w:pPr>
    </w:p>
    <w:p w14:paraId="141942D8" w14:textId="642EF8B3" w:rsidR="00C15308" w:rsidRPr="00E14A21" w:rsidRDefault="00E14A21" w:rsidP="00681352">
      <w:pPr>
        <w:pStyle w:val="Paragraphedeliste"/>
        <w:numPr>
          <w:ilvl w:val="0"/>
          <w:numId w:val="2"/>
        </w:numPr>
        <w:jc w:val="both"/>
        <w:rPr>
          <w:i/>
          <w:iCs/>
          <w:sz w:val="24"/>
          <w:szCs w:val="24"/>
        </w:rPr>
      </w:pPr>
      <w:r>
        <w:rPr>
          <w:i/>
          <w:iCs/>
          <w:sz w:val="24"/>
          <w:szCs w:val="24"/>
        </w:rPr>
        <w:t>D</w:t>
      </w:r>
      <w:r w:rsidR="00C15308" w:rsidRPr="00E14A21">
        <w:rPr>
          <w:i/>
          <w:iCs/>
          <w:sz w:val="24"/>
          <w:szCs w:val="24"/>
        </w:rPr>
        <w:t xml:space="preserve">es vigiles </w:t>
      </w:r>
      <w:r w:rsidR="00102470" w:rsidRPr="00E14A21">
        <w:rPr>
          <w:i/>
          <w:iCs/>
          <w:sz w:val="24"/>
          <w:szCs w:val="24"/>
        </w:rPr>
        <w:t>pour</w:t>
      </w:r>
      <w:r w:rsidR="00C15308" w:rsidRPr="00E14A21">
        <w:rPr>
          <w:i/>
          <w:iCs/>
          <w:sz w:val="24"/>
          <w:szCs w:val="24"/>
        </w:rPr>
        <w:t xml:space="preserve"> la sécurité </w:t>
      </w:r>
      <w:r>
        <w:rPr>
          <w:i/>
          <w:iCs/>
          <w:sz w:val="24"/>
          <w:szCs w:val="24"/>
        </w:rPr>
        <w:t>v</w:t>
      </w:r>
      <w:r w:rsidRPr="00E14A21">
        <w:rPr>
          <w:i/>
          <w:iCs/>
          <w:sz w:val="24"/>
          <w:szCs w:val="24"/>
        </w:rPr>
        <w:t>ont-ils</w:t>
      </w:r>
      <w:r w:rsidR="00C15308" w:rsidRPr="00E14A21">
        <w:rPr>
          <w:i/>
          <w:iCs/>
          <w:sz w:val="24"/>
          <w:szCs w:val="24"/>
        </w:rPr>
        <w:t xml:space="preserve"> </w:t>
      </w:r>
      <w:r>
        <w:rPr>
          <w:i/>
          <w:iCs/>
          <w:sz w:val="24"/>
          <w:szCs w:val="24"/>
        </w:rPr>
        <w:t>être mis en place</w:t>
      </w:r>
      <w:r w:rsidR="00C15308" w:rsidRPr="00E14A21">
        <w:rPr>
          <w:i/>
          <w:iCs/>
          <w:sz w:val="24"/>
          <w:szCs w:val="24"/>
        </w:rPr>
        <w:t> ?</w:t>
      </w:r>
    </w:p>
    <w:p w14:paraId="0681D3B2" w14:textId="4814407D" w:rsidR="008E66E5" w:rsidRDefault="008E66E5" w:rsidP="00681352">
      <w:pPr>
        <w:jc w:val="both"/>
        <w:rPr>
          <w:sz w:val="24"/>
          <w:szCs w:val="24"/>
        </w:rPr>
      </w:pPr>
      <w:r>
        <w:rPr>
          <w:sz w:val="24"/>
          <w:szCs w:val="24"/>
        </w:rPr>
        <w:t>Aux Menuires, p</w:t>
      </w:r>
      <w:r w:rsidR="00E14A21">
        <w:rPr>
          <w:sz w:val="24"/>
          <w:szCs w:val="24"/>
        </w:rPr>
        <w:t>our la saison 2021/</w:t>
      </w:r>
      <w:r w:rsidR="00675144">
        <w:rPr>
          <w:sz w:val="24"/>
          <w:szCs w:val="24"/>
        </w:rPr>
        <w:t>2022, il</w:t>
      </w:r>
      <w:r w:rsidR="00E14A21">
        <w:rPr>
          <w:sz w:val="24"/>
          <w:szCs w:val="24"/>
        </w:rPr>
        <w:t xml:space="preserve"> a été très compliqué de recruter</w:t>
      </w:r>
      <w:r w:rsidR="00C15308" w:rsidRPr="00102470">
        <w:rPr>
          <w:sz w:val="24"/>
          <w:szCs w:val="24"/>
        </w:rPr>
        <w:t xml:space="preserve"> une société prestataire </w:t>
      </w:r>
      <w:r w:rsidR="00E14A21">
        <w:rPr>
          <w:sz w:val="24"/>
          <w:szCs w:val="24"/>
        </w:rPr>
        <w:t xml:space="preserve">pour assurer la sécurité sur </w:t>
      </w:r>
      <w:r>
        <w:rPr>
          <w:sz w:val="24"/>
          <w:szCs w:val="24"/>
        </w:rPr>
        <w:t>la station</w:t>
      </w:r>
      <w:r w:rsidR="00CE1B6E">
        <w:rPr>
          <w:sz w:val="24"/>
          <w:szCs w:val="24"/>
        </w:rPr>
        <w:t>,</w:t>
      </w:r>
      <w:r w:rsidR="00E14A21">
        <w:rPr>
          <w:sz w:val="24"/>
          <w:szCs w:val="24"/>
        </w:rPr>
        <w:t xml:space="preserve"> </w:t>
      </w:r>
      <w:r w:rsidR="00C15308" w:rsidRPr="00102470">
        <w:rPr>
          <w:sz w:val="24"/>
          <w:szCs w:val="24"/>
        </w:rPr>
        <w:t xml:space="preserve">mais </w:t>
      </w:r>
      <w:r w:rsidR="00E14A21" w:rsidRPr="00102470">
        <w:rPr>
          <w:sz w:val="24"/>
          <w:szCs w:val="24"/>
        </w:rPr>
        <w:t>ça</w:t>
      </w:r>
      <w:r w:rsidR="00C15308" w:rsidRPr="00102470">
        <w:rPr>
          <w:sz w:val="24"/>
          <w:szCs w:val="24"/>
        </w:rPr>
        <w:t xml:space="preserve"> sera le cas </w:t>
      </w:r>
      <w:r w:rsidR="00E14A21">
        <w:rPr>
          <w:sz w:val="24"/>
          <w:szCs w:val="24"/>
        </w:rPr>
        <w:t>pour les saison</w:t>
      </w:r>
      <w:r>
        <w:rPr>
          <w:sz w:val="24"/>
          <w:szCs w:val="24"/>
        </w:rPr>
        <w:t>s</w:t>
      </w:r>
      <w:r w:rsidR="00E14A21">
        <w:rPr>
          <w:sz w:val="24"/>
          <w:szCs w:val="24"/>
        </w:rPr>
        <w:t xml:space="preserve"> suivantes</w:t>
      </w:r>
      <w:r w:rsidR="00C15308" w:rsidRPr="00102470">
        <w:rPr>
          <w:sz w:val="24"/>
          <w:szCs w:val="24"/>
        </w:rPr>
        <w:t>.</w:t>
      </w:r>
      <w:r w:rsidR="001C7B2D" w:rsidRPr="00102470">
        <w:rPr>
          <w:sz w:val="24"/>
          <w:szCs w:val="24"/>
        </w:rPr>
        <w:t xml:space="preserve"> Beaucoup de moyens </w:t>
      </w:r>
      <w:r w:rsidR="00E14A21">
        <w:rPr>
          <w:sz w:val="24"/>
          <w:szCs w:val="24"/>
        </w:rPr>
        <w:t xml:space="preserve">ont déjà été </w:t>
      </w:r>
      <w:r w:rsidR="001C7B2D" w:rsidRPr="00102470">
        <w:rPr>
          <w:sz w:val="24"/>
          <w:szCs w:val="24"/>
        </w:rPr>
        <w:t xml:space="preserve">mis en place en </w:t>
      </w:r>
      <w:r w:rsidR="00E14A21" w:rsidRPr="00102470">
        <w:rPr>
          <w:sz w:val="24"/>
          <w:szCs w:val="24"/>
        </w:rPr>
        <w:t>collaboration</w:t>
      </w:r>
      <w:r w:rsidR="001C7B2D" w:rsidRPr="00102470">
        <w:rPr>
          <w:sz w:val="24"/>
          <w:szCs w:val="24"/>
        </w:rPr>
        <w:t xml:space="preserve"> avec </w:t>
      </w:r>
      <w:r>
        <w:rPr>
          <w:sz w:val="24"/>
          <w:szCs w:val="24"/>
        </w:rPr>
        <w:t>les sociétés de remontées mécaniques</w:t>
      </w:r>
      <w:r w:rsidR="001C7B2D" w:rsidRPr="00102470">
        <w:rPr>
          <w:sz w:val="24"/>
          <w:szCs w:val="24"/>
        </w:rPr>
        <w:t xml:space="preserve"> et les socio</w:t>
      </w:r>
      <w:r w:rsidR="00CE1B6E">
        <w:rPr>
          <w:sz w:val="24"/>
          <w:szCs w:val="24"/>
        </w:rPr>
        <w:t>-</w:t>
      </w:r>
      <w:r w:rsidRPr="00102470">
        <w:rPr>
          <w:sz w:val="24"/>
          <w:szCs w:val="24"/>
        </w:rPr>
        <w:t>pro</w:t>
      </w:r>
      <w:r>
        <w:rPr>
          <w:sz w:val="24"/>
          <w:szCs w:val="24"/>
        </w:rPr>
        <w:t>fessionnels</w:t>
      </w:r>
      <w:r w:rsidR="001C7B2D" w:rsidRPr="00102470">
        <w:rPr>
          <w:sz w:val="24"/>
          <w:szCs w:val="24"/>
        </w:rPr>
        <w:t xml:space="preserve"> pour envisager </w:t>
      </w:r>
      <w:r>
        <w:rPr>
          <w:sz w:val="24"/>
          <w:szCs w:val="24"/>
        </w:rPr>
        <w:t>des solutions</w:t>
      </w:r>
      <w:r w:rsidR="001C7B2D" w:rsidRPr="00102470">
        <w:rPr>
          <w:sz w:val="24"/>
          <w:szCs w:val="24"/>
        </w:rPr>
        <w:t xml:space="preserve"> aux</w:t>
      </w:r>
      <w:r>
        <w:rPr>
          <w:sz w:val="24"/>
          <w:szCs w:val="24"/>
        </w:rPr>
        <w:t xml:space="preserve"> nuisances </w:t>
      </w:r>
      <w:r w:rsidR="00675144">
        <w:rPr>
          <w:sz w:val="24"/>
          <w:szCs w:val="24"/>
        </w:rPr>
        <w:t>constatées</w:t>
      </w:r>
      <w:r w:rsidR="001C7B2D" w:rsidRPr="00102470">
        <w:rPr>
          <w:sz w:val="24"/>
          <w:szCs w:val="24"/>
        </w:rPr>
        <w:t xml:space="preserve"> en station.</w:t>
      </w:r>
      <w:r>
        <w:rPr>
          <w:sz w:val="24"/>
          <w:szCs w:val="24"/>
        </w:rPr>
        <w:t xml:space="preserve"> </w:t>
      </w:r>
    </w:p>
    <w:p w14:paraId="282618FC" w14:textId="61203EE1" w:rsidR="00C15308" w:rsidRPr="00102470" w:rsidRDefault="008E66E5" w:rsidP="00681352">
      <w:pPr>
        <w:jc w:val="both"/>
        <w:rPr>
          <w:sz w:val="24"/>
          <w:szCs w:val="24"/>
        </w:rPr>
      </w:pPr>
      <w:r>
        <w:rPr>
          <w:sz w:val="24"/>
          <w:szCs w:val="24"/>
        </w:rPr>
        <w:t xml:space="preserve">A Val Thorens, en parallèle des ambassadeurs du respect qui interviennent toute la saison d’hiver, une société de gardiennage </w:t>
      </w:r>
      <w:r w:rsidR="00675144">
        <w:rPr>
          <w:sz w:val="24"/>
          <w:szCs w:val="24"/>
        </w:rPr>
        <w:t>a</w:t>
      </w:r>
      <w:r>
        <w:rPr>
          <w:sz w:val="24"/>
          <w:szCs w:val="24"/>
        </w:rPr>
        <w:t xml:space="preserve"> été engagée du 9 janvier au 10 mars 2022 afin de contribuer au bon déroulement des évènements de la station et de faire respecter les mesures sanitaires et de sécurité sur l’espace public. Le co</w:t>
      </w:r>
      <w:r w:rsidR="00675144">
        <w:rPr>
          <w:sz w:val="24"/>
          <w:szCs w:val="24"/>
        </w:rPr>
        <w:t>û</w:t>
      </w:r>
      <w:r>
        <w:rPr>
          <w:sz w:val="24"/>
          <w:szCs w:val="24"/>
        </w:rPr>
        <w:t>t de cette prestation est pris en charge conjointement par la Mairie des Belleville et la SETAM.</w:t>
      </w:r>
    </w:p>
    <w:p w14:paraId="58993E15" w14:textId="2D191EEC" w:rsidR="003C7430" w:rsidRDefault="008E66E5" w:rsidP="00681352">
      <w:pPr>
        <w:jc w:val="both"/>
        <w:rPr>
          <w:sz w:val="24"/>
          <w:szCs w:val="24"/>
        </w:rPr>
      </w:pPr>
      <w:r>
        <w:rPr>
          <w:sz w:val="24"/>
          <w:szCs w:val="24"/>
        </w:rPr>
        <w:t>Un système de vidéosurveillance a également été développé sur l’ensemble des deux stations.</w:t>
      </w:r>
    </w:p>
    <w:p w14:paraId="37C40DC4" w14:textId="259E2557" w:rsidR="00675144" w:rsidRDefault="00675144" w:rsidP="00681352">
      <w:pPr>
        <w:jc w:val="both"/>
        <w:rPr>
          <w:sz w:val="24"/>
          <w:szCs w:val="24"/>
        </w:rPr>
      </w:pPr>
      <w:r>
        <w:rPr>
          <w:sz w:val="24"/>
          <w:szCs w:val="24"/>
        </w:rPr>
        <w:t xml:space="preserve">Le sujet de la sécurité est un </w:t>
      </w:r>
      <w:r w:rsidR="00561116">
        <w:rPr>
          <w:sz w:val="24"/>
          <w:szCs w:val="24"/>
        </w:rPr>
        <w:t>sujet complexe qui préoccupe la municipalité et qui sera remis à l’ordre du jour.</w:t>
      </w:r>
    </w:p>
    <w:p w14:paraId="3F0B362D" w14:textId="77777777" w:rsidR="009A0A2E" w:rsidRPr="00102470" w:rsidRDefault="009A0A2E" w:rsidP="009A0A2E">
      <w:pPr>
        <w:spacing w:after="0"/>
        <w:jc w:val="both"/>
        <w:rPr>
          <w:sz w:val="24"/>
          <w:szCs w:val="24"/>
        </w:rPr>
      </w:pPr>
    </w:p>
    <w:p w14:paraId="42F37348" w14:textId="508C0C73" w:rsidR="008E66E5" w:rsidRPr="007879C1" w:rsidRDefault="008E66E5" w:rsidP="00681352">
      <w:pPr>
        <w:pStyle w:val="Paragraphedeliste"/>
        <w:numPr>
          <w:ilvl w:val="0"/>
          <w:numId w:val="2"/>
        </w:numPr>
        <w:jc w:val="both"/>
        <w:rPr>
          <w:i/>
          <w:iCs/>
          <w:sz w:val="24"/>
          <w:szCs w:val="24"/>
        </w:rPr>
      </w:pPr>
      <w:r w:rsidRPr="007879C1">
        <w:rPr>
          <w:i/>
          <w:iCs/>
          <w:sz w:val="24"/>
          <w:szCs w:val="24"/>
        </w:rPr>
        <w:t xml:space="preserve">Quel est le projet prévu au sommet de la </w:t>
      </w:r>
      <w:r w:rsidR="00561116">
        <w:rPr>
          <w:i/>
          <w:iCs/>
          <w:sz w:val="24"/>
          <w:szCs w:val="24"/>
        </w:rPr>
        <w:t xml:space="preserve">gare d’arrivée de la </w:t>
      </w:r>
      <w:r w:rsidRPr="007879C1">
        <w:rPr>
          <w:i/>
          <w:iCs/>
          <w:sz w:val="24"/>
          <w:szCs w:val="24"/>
        </w:rPr>
        <w:t>télécabine de la Masse ?</w:t>
      </w:r>
    </w:p>
    <w:p w14:paraId="09EF90DC" w14:textId="603B4B95" w:rsidR="003C7430" w:rsidRDefault="003C7430" w:rsidP="00681352">
      <w:pPr>
        <w:jc w:val="both"/>
        <w:rPr>
          <w:i/>
          <w:iCs/>
          <w:sz w:val="24"/>
          <w:szCs w:val="24"/>
        </w:rPr>
      </w:pPr>
      <w:r w:rsidRPr="008E66E5">
        <w:rPr>
          <w:sz w:val="24"/>
          <w:szCs w:val="24"/>
        </w:rPr>
        <w:t xml:space="preserve">Le projet </w:t>
      </w:r>
      <w:r w:rsidR="008E66E5">
        <w:rPr>
          <w:sz w:val="24"/>
          <w:szCs w:val="24"/>
        </w:rPr>
        <w:t xml:space="preserve">qui devrait se réaliser </w:t>
      </w:r>
      <w:r w:rsidRPr="008E66E5">
        <w:rPr>
          <w:sz w:val="24"/>
          <w:szCs w:val="24"/>
        </w:rPr>
        <w:t xml:space="preserve">pour l’été 2023 au sommet de la </w:t>
      </w:r>
      <w:r w:rsidR="007879C1">
        <w:rPr>
          <w:sz w:val="24"/>
          <w:szCs w:val="24"/>
        </w:rPr>
        <w:t>M</w:t>
      </w:r>
      <w:r w:rsidRPr="008E66E5">
        <w:rPr>
          <w:sz w:val="24"/>
          <w:szCs w:val="24"/>
        </w:rPr>
        <w:t>asse</w:t>
      </w:r>
      <w:r w:rsidR="007879C1">
        <w:rPr>
          <w:sz w:val="24"/>
          <w:szCs w:val="24"/>
        </w:rPr>
        <w:t xml:space="preserve">, est de réaliser </w:t>
      </w:r>
      <w:r w:rsidRPr="008E66E5">
        <w:rPr>
          <w:sz w:val="24"/>
          <w:szCs w:val="24"/>
        </w:rPr>
        <w:t xml:space="preserve">un petit musée de la </w:t>
      </w:r>
      <w:r w:rsidR="007879C1" w:rsidRPr="008E66E5">
        <w:rPr>
          <w:sz w:val="24"/>
          <w:szCs w:val="24"/>
        </w:rPr>
        <w:t>Remontée</w:t>
      </w:r>
      <w:r w:rsidRPr="008E66E5">
        <w:rPr>
          <w:sz w:val="24"/>
          <w:szCs w:val="24"/>
        </w:rPr>
        <w:t xml:space="preserve"> mécanique pour mettre en avant la télécabine et les remontées </w:t>
      </w:r>
      <w:r w:rsidR="007879C1" w:rsidRPr="008E66E5">
        <w:rPr>
          <w:sz w:val="24"/>
          <w:szCs w:val="24"/>
        </w:rPr>
        <w:t>mécaniques</w:t>
      </w:r>
      <w:r w:rsidRPr="008E66E5">
        <w:rPr>
          <w:sz w:val="24"/>
          <w:szCs w:val="24"/>
        </w:rPr>
        <w:t xml:space="preserve"> en </w:t>
      </w:r>
      <w:r w:rsidR="007879C1" w:rsidRPr="008E66E5">
        <w:rPr>
          <w:sz w:val="24"/>
          <w:szCs w:val="24"/>
        </w:rPr>
        <w:t>règle</w:t>
      </w:r>
      <w:r w:rsidRPr="008E66E5">
        <w:rPr>
          <w:sz w:val="24"/>
          <w:szCs w:val="24"/>
        </w:rPr>
        <w:t xml:space="preserve"> général</w:t>
      </w:r>
      <w:r w:rsidR="00561116">
        <w:rPr>
          <w:sz w:val="24"/>
          <w:szCs w:val="24"/>
        </w:rPr>
        <w:t>e</w:t>
      </w:r>
      <w:r w:rsidRPr="008E66E5">
        <w:rPr>
          <w:sz w:val="24"/>
          <w:szCs w:val="24"/>
        </w:rPr>
        <w:t xml:space="preserve">, l’histoire de la remontée en mode </w:t>
      </w:r>
      <w:r w:rsidR="007879C1" w:rsidRPr="008E66E5">
        <w:rPr>
          <w:sz w:val="24"/>
          <w:szCs w:val="24"/>
        </w:rPr>
        <w:t>didactique.</w:t>
      </w:r>
      <w:r w:rsidR="007879C1">
        <w:rPr>
          <w:sz w:val="24"/>
          <w:szCs w:val="24"/>
        </w:rPr>
        <w:t xml:space="preserve"> L’objectif est d’exploiter le potentiel du bâtiment du sommet de la Masse.</w:t>
      </w:r>
      <w:r w:rsidR="00561116">
        <w:rPr>
          <w:sz w:val="24"/>
          <w:szCs w:val="24"/>
        </w:rPr>
        <w:t xml:space="preserve"> </w:t>
      </w:r>
      <w:proofErr w:type="spellStart"/>
      <w:r w:rsidR="00561116" w:rsidRPr="00561116">
        <w:rPr>
          <w:i/>
          <w:iCs/>
          <w:sz w:val="24"/>
          <w:szCs w:val="24"/>
        </w:rPr>
        <w:t>Coming</w:t>
      </w:r>
      <w:proofErr w:type="spellEnd"/>
      <w:r w:rsidR="00561116" w:rsidRPr="00561116">
        <w:rPr>
          <w:i/>
          <w:iCs/>
          <w:sz w:val="24"/>
          <w:szCs w:val="24"/>
        </w:rPr>
        <w:t xml:space="preserve"> </w:t>
      </w:r>
      <w:proofErr w:type="spellStart"/>
      <w:r w:rsidR="00561116" w:rsidRPr="00561116">
        <w:rPr>
          <w:i/>
          <w:iCs/>
          <w:sz w:val="24"/>
          <w:szCs w:val="24"/>
        </w:rPr>
        <w:t>soon</w:t>
      </w:r>
      <w:proofErr w:type="spellEnd"/>
      <w:r w:rsidR="00561116" w:rsidRPr="00561116">
        <w:rPr>
          <w:i/>
          <w:iCs/>
          <w:sz w:val="24"/>
          <w:szCs w:val="24"/>
        </w:rPr>
        <w:t> !</w:t>
      </w:r>
    </w:p>
    <w:p w14:paraId="5DCF8279" w14:textId="77777777" w:rsidR="009A0A2E" w:rsidRPr="009A0A2E" w:rsidRDefault="009A0A2E" w:rsidP="009A0A2E">
      <w:pPr>
        <w:spacing w:after="0"/>
        <w:jc w:val="both"/>
        <w:rPr>
          <w:sz w:val="24"/>
          <w:szCs w:val="24"/>
        </w:rPr>
      </w:pPr>
    </w:p>
    <w:p w14:paraId="05968268" w14:textId="60FA7BB4" w:rsidR="007879C1" w:rsidRPr="007879C1" w:rsidRDefault="007879C1" w:rsidP="00681352">
      <w:pPr>
        <w:pStyle w:val="Paragraphedeliste"/>
        <w:numPr>
          <w:ilvl w:val="0"/>
          <w:numId w:val="2"/>
        </w:numPr>
        <w:jc w:val="both"/>
        <w:rPr>
          <w:i/>
          <w:iCs/>
          <w:sz w:val="24"/>
          <w:szCs w:val="24"/>
        </w:rPr>
      </w:pPr>
      <w:r w:rsidRPr="007879C1">
        <w:rPr>
          <w:i/>
          <w:iCs/>
          <w:sz w:val="24"/>
          <w:szCs w:val="24"/>
        </w:rPr>
        <w:t>Est-ce qu’il y a des projets de changement ou installation de nouvelles remonté</w:t>
      </w:r>
      <w:r w:rsidR="006646F5">
        <w:rPr>
          <w:i/>
          <w:iCs/>
          <w:sz w:val="24"/>
          <w:szCs w:val="24"/>
        </w:rPr>
        <w:t>e</w:t>
      </w:r>
      <w:r w:rsidRPr="007879C1">
        <w:rPr>
          <w:i/>
          <w:iCs/>
          <w:sz w:val="24"/>
          <w:szCs w:val="24"/>
        </w:rPr>
        <w:t>s mécaniques ?</w:t>
      </w:r>
    </w:p>
    <w:p w14:paraId="46950A9C" w14:textId="149186A8" w:rsidR="003C7430" w:rsidRPr="007879C1" w:rsidRDefault="007879C1" w:rsidP="00681352">
      <w:pPr>
        <w:jc w:val="both"/>
        <w:rPr>
          <w:sz w:val="24"/>
          <w:szCs w:val="24"/>
        </w:rPr>
      </w:pPr>
      <w:r>
        <w:rPr>
          <w:sz w:val="24"/>
          <w:szCs w:val="24"/>
        </w:rPr>
        <w:t xml:space="preserve">A Val Thorens, </w:t>
      </w:r>
      <w:r w:rsidR="00024EB9">
        <w:rPr>
          <w:sz w:val="24"/>
          <w:szCs w:val="24"/>
        </w:rPr>
        <w:t xml:space="preserve">la SETAM </w:t>
      </w:r>
      <w:r w:rsidR="00561116">
        <w:rPr>
          <w:sz w:val="24"/>
          <w:szCs w:val="24"/>
        </w:rPr>
        <w:t>a</w:t>
      </w:r>
      <w:r>
        <w:rPr>
          <w:sz w:val="24"/>
          <w:szCs w:val="24"/>
        </w:rPr>
        <w:t xml:space="preserve"> le projet de </w:t>
      </w:r>
      <w:r w:rsidR="003C7430" w:rsidRPr="007879C1">
        <w:rPr>
          <w:sz w:val="24"/>
          <w:szCs w:val="24"/>
        </w:rPr>
        <w:t>remplace</w:t>
      </w:r>
      <w:r>
        <w:rPr>
          <w:sz w:val="24"/>
          <w:szCs w:val="24"/>
        </w:rPr>
        <w:t xml:space="preserve">r le télésiège </w:t>
      </w:r>
      <w:r w:rsidR="003C7430" w:rsidRPr="007879C1">
        <w:rPr>
          <w:sz w:val="24"/>
          <w:szCs w:val="24"/>
        </w:rPr>
        <w:t xml:space="preserve">des deux lacs par une télécabine qui monterait </w:t>
      </w:r>
      <w:r w:rsidR="00024EB9" w:rsidRPr="007879C1">
        <w:rPr>
          <w:sz w:val="24"/>
          <w:szCs w:val="24"/>
        </w:rPr>
        <w:t>jusqu’au</w:t>
      </w:r>
      <w:r w:rsidR="003C7430" w:rsidRPr="007879C1">
        <w:rPr>
          <w:sz w:val="24"/>
          <w:szCs w:val="24"/>
        </w:rPr>
        <w:t xml:space="preserve"> sommet de </w:t>
      </w:r>
      <w:proofErr w:type="spellStart"/>
      <w:r w:rsidR="00024EB9">
        <w:rPr>
          <w:sz w:val="24"/>
          <w:szCs w:val="24"/>
        </w:rPr>
        <w:t>M</w:t>
      </w:r>
      <w:r w:rsidR="003C7430" w:rsidRPr="007879C1">
        <w:rPr>
          <w:sz w:val="24"/>
          <w:szCs w:val="24"/>
        </w:rPr>
        <w:t>outière</w:t>
      </w:r>
      <w:proofErr w:type="spellEnd"/>
      <w:r w:rsidR="00024EB9">
        <w:rPr>
          <w:sz w:val="24"/>
          <w:szCs w:val="24"/>
        </w:rPr>
        <w:t>. L’avantage d’une télécabine est évidement la sécurité pour les enfants.</w:t>
      </w:r>
      <w:r w:rsidR="0044632F">
        <w:rPr>
          <w:sz w:val="24"/>
          <w:szCs w:val="24"/>
        </w:rPr>
        <w:t xml:space="preserve"> La difficulté : arrêté préfectoral de protection de biotope (les discussions sont en cours avec la DDT).</w:t>
      </w:r>
    </w:p>
    <w:p w14:paraId="3F5835C4" w14:textId="4BFADF4A" w:rsidR="006B3648" w:rsidRDefault="00024EB9" w:rsidP="00681352">
      <w:pPr>
        <w:jc w:val="both"/>
        <w:rPr>
          <w:sz w:val="24"/>
          <w:szCs w:val="24"/>
        </w:rPr>
      </w:pPr>
      <w:r>
        <w:rPr>
          <w:sz w:val="24"/>
          <w:szCs w:val="24"/>
        </w:rPr>
        <w:t xml:space="preserve">Il y a également le projet de réalisation d’un bâtiment au sommet de la Cime Caron, qui permettrait une exploitation été comme hiver. </w:t>
      </w:r>
      <w:r w:rsidR="00561116">
        <w:rPr>
          <w:sz w:val="24"/>
          <w:szCs w:val="24"/>
        </w:rPr>
        <w:t>Le projet est en cours</w:t>
      </w:r>
      <w:r w:rsidR="00CE1B6E">
        <w:rPr>
          <w:sz w:val="24"/>
          <w:szCs w:val="24"/>
        </w:rPr>
        <w:t>,</w:t>
      </w:r>
      <w:r w:rsidR="00561116">
        <w:rPr>
          <w:sz w:val="24"/>
          <w:szCs w:val="24"/>
        </w:rPr>
        <w:t xml:space="preserve"> mais l’administratif est extrêmement lourd sans parler de l’aspect financier dans le contexte actuel.</w:t>
      </w:r>
    </w:p>
    <w:p w14:paraId="2A32C1CB" w14:textId="60576ADA" w:rsidR="0044632F" w:rsidRPr="00024EB9" w:rsidRDefault="0044632F" w:rsidP="00681352">
      <w:pPr>
        <w:jc w:val="both"/>
        <w:rPr>
          <w:sz w:val="24"/>
          <w:szCs w:val="24"/>
        </w:rPr>
      </w:pPr>
      <w:r>
        <w:rPr>
          <w:sz w:val="24"/>
          <w:szCs w:val="24"/>
        </w:rPr>
        <w:t>Démontage du Col car la montagne bouge</w:t>
      </w:r>
      <w:r w:rsidR="00CA248D">
        <w:rPr>
          <w:sz w:val="24"/>
          <w:szCs w:val="24"/>
        </w:rPr>
        <w:t xml:space="preserve"> (constat : recul de la gare de 3.40m) mais</w:t>
      </w:r>
      <w:r>
        <w:rPr>
          <w:sz w:val="24"/>
          <w:szCs w:val="24"/>
        </w:rPr>
        <w:t xml:space="preserve"> </w:t>
      </w:r>
      <w:r w:rsidR="00CA248D" w:rsidRPr="00CE1B6E">
        <w:rPr>
          <w:i/>
          <w:iCs/>
          <w:sz w:val="24"/>
          <w:szCs w:val="24"/>
        </w:rPr>
        <w:t>« c’est toute la montagne qui fou le camp ! »</w:t>
      </w:r>
      <w:r>
        <w:rPr>
          <w:sz w:val="24"/>
          <w:szCs w:val="24"/>
        </w:rPr>
        <w:t xml:space="preserve">. </w:t>
      </w:r>
      <w:r>
        <w:t>Tout projet de remplacement au cœur du parc est interdit</w:t>
      </w:r>
      <w:r w:rsidR="00CA248D">
        <w:t>, par conséquent d’autres solutions sont à l’étude !</w:t>
      </w:r>
    </w:p>
    <w:p w14:paraId="36136DC1" w14:textId="14AB21A3" w:rsidR="006B3648" w:rsidRDefault="006646F5" w:rsidP="00681352">
      <w:pPr>
        <w:jc w:val="both"/>
        <w:rPr>
          <w:sz w:val="24"/>
          <w:szCs w:val="24"/>
        </w:rPr>
      </w:pPr>
      <w:r>
        <w:rPr>
          <w:sz w:val="24"/>
          <w:szCs w:val="24"/>
        </w:rPr>
        <w:lastRenderedPageBreak/>
        <w:t>Concernant les Menuires, il y a le projet de réaménager le pied de la Masse et de créer une salle hors sac au sommet du Roc 1.</w:t>
      </w:r>
    </w:p>
    <w:p w14:paraId="3E74540A" w14:textId="6DCCEAFC" w:rsidR="00CA248D" w:rsidRPr="00CE1B6E" w:rsidRDefault="00CA248D" w:rsidP="00CA248D">
      <w:pPr>
        <w:rPr>
          <w:sz w:val="24"/>
          <w:szCs w:val="24"/>
        </w:rPr>
      </w:pPr>
      <w:r w:rsidRPr="00CE1B6E">
        <w:rPr>
          <w:sz w:val="24"/>
          <w:szCs w:val="24"/>
        </w:rPr>
        <w:t>Projet de réfection du « Dorons » p</w:t>
      </w:r>
      <w:r w:rsidR="00363836" w:rsidRPr="00CE1B6E">
        <w:rPr>
          <w:sz w:val="24"/>
          <w:szCs w:val="24"/>
        </w:rPr>
        <w:t>our des</w:t>
      </w:r>
      <w:r w:rsidRPr="00CE1B6E">
        <w:rPr>
          <w:sz w:val="24"/>
          <w:szCs w:val="24"/>
        </w:rPr>
        <w:t xml:space="preserve"> cabine</w:t>
      </w:r>
      <w:r w:rsidR="00363836" w:rsidRPr="00CE1B6E">
        <w:rPr>
          <w:sz w:val="24"/>
          <w:szCs w:val="24"/>
        </w:rPr>
        <w:t>s</w:t>
      </w:r>
      <w:r w:rsidRPr="00CE1B6E">
        <w:rPr>
          <w:sz w:val="24"/>
          <w:szCs w:val="24"/>
        </w:rPr>
        <w:t xml:space="preserve"> </w:t>
      </w:r>
      <w:r w:rsidR="00363836" w:rsidRPr="00CE1B6E">
        <w:rPr>
          <w:sz w:val="24"/>
          <w:szCs w:val="24"/>
        </w:rPr>
        <w:t>(</w:t>
      </w:r>
      <w:r w:rsidRPr="00CE1B6E">
        <w:rPr>
          <w:sz w:val="24"/>
          <w:szCs w:val="24"/>
        </w:rPr>
        <w:t>sécurité des jeunes skieurs</w:t>
      </w:r>
      <w:r w:rsidR="00363836" w:rsidRPr="00CE1B6E">
        <w:rPr>
          <w:sz w:val="24"/>
          <w:szCs w:val="24"/>
        </w:rPr>
        <w:t>)</w:t>
      </w:r>
      <w:r w:rsidRPr="00CE1B6E">
        <w:rPr>
          <w:sz w:val="24"/>
          <w:szCs w:val="24"/>
        </w:rPr>
        <w:t>.</w:t>
      </w:r>
    </w:p>
    <w:p w14:paraId="04362809" w14:textId="77777777" w:rsidR="00CA248D" w:rsidRPr="006646F5" w:rsidRDefault="00CA248D" w:rsidP="009A0A2E">
      <w:pPr>
        <w:spacing w:after="0"/>
        <w:jc w:val="both"/>
        <w:rPr>
          <w:sz w:val="24"/>
          <w:szCs w:val="24"/>
        </w:rPr>
      </w:pPr>
    </w:p>
    <w:p w14:paraId="22665EE1" w14:textId="5F5E6A76" w:rsidR="006B3648" w:rsidRPr="006646F5" w:rsidRDefault="006646F5" w:rsidP="00681352">
      <w:pPr>
        <w:pStyle w:val="Paragraphedeliste"/>
        <w:numPr>
          <w:ilvl w:val="0"/>
          <w:numId w:val="2"/>
        </w:numPr>
        <w:jc w:val="both"/>
        <w:rPr>
          <w:i/>
          <w:iCs/>
          <w:sz w:val="24"/>
          <w:szCs w:val="24"/>
        </w:rPr>
      </w:pPr>
      <w:r w:rsidRPr="006646F5">
        <w:rPr>
          <w:i/>
          <w:iCs/>
          <w:sz w:val="24"/>
          <w:szCs w:val="24"/>
        </w:rPr>
        <w:t>Le projet de rénovation de la Galerie de La Croisette est-il toujours d’actualité ?</w:t>
      </w:r>
    </w:p>
    <w:p w14:paraId="4C52A871" w14:textId="48B6E444" w:rsidR="006B3648" w:rsidRPr="006646F5" w:rsidRDefault="006646F5" w:rsidP="00681352">
      <w:pPr>
        <w:jc w:val="both"/>
        <w:rPr>
          <w:sz w:val="24"/>
          <w:szCs w:val="24"/>
        </w:rPr>
      </w:pPr>
      <w:r>
        <w:rPr>
          <w:sz w:val="24"/>
          <w:szCs w:val="24"/>
        </w:rPr>
        <w:t>Le projet est en cours, un projet architectural a été soumis aux élus, la concertation avec l’ensemble des copropriétés concernées a commencé, une réunion de présentation et un mailing ont déjà été réalisés.</w:t>
      </w:r>
    </w:p>
    <w:p w14:paraId="1A14D490" w14:textId="77777777" w:rsidR="00203185" w:rsidRDefault="00203185" w:rsidP="009A0A2E">
      <w:pPr>
        <w:pStyle w:val="Paragraphedeliste"/>
        <w:spacing w:after="0"/>
        <w:jc w:val="both"/>
        <w:rPr>
          <w:sz w:val="24"/>
          <w:szCs w:val="24"/>
        </w:rPr>
      </w:pPr>
    </w:p>
    <w:p w14:paraId="422AC766" w14:textId="77777777" w:rsidR="00AA0D55" w:rsidRPr="00AA0D55" w:rsidRDefault="00AA0D55" w:rsidP="00681352">
      <w:pPr>
        <w:pStyle w:val="Paragraphedeliste"/>
        <w:numPr>
          <w:ilvl w:val="0"/>
          <w:numId w:val="2"/>
        </w:numPr>
        <w:jc w:val="both"/>
        <w:rPr>
          <w:i/>
          <w:iCs/>
          <w:sz w:val="24"/>
          <w:szCs w:val="24"/>
        </w:rPr>
      </w:pPr>
      <w:r w:rsidRPr="00AA0D55">
        <w:rPr>
          <w:i/>
          <w:iCs/>
          <w:sz w:val="24"/>
          <w:szCs w:val="24"/>
        </w:rPr>
        <w:t xml:space="preserve">Qu’en est-il des bornes électriques ? </w:t>
      </w:r>
    </w:p>
    <w:p w14:paraId="67017627" w14:textId="4A410844" w:rsidR="00BB4503" w:rsidRDefault="00AA0D55" w:rsidP="009A0A2E">
      <w:pPr>
        <w:jc w:val="both"/>
        <w:rPr>
          <w:sz w:val="24"/>
          <w:szCs w:val="24"/>
        </w:rPr>
      </w:pPr>
      <w:r>
        <w:rPr>
          <w:sz w:val="24"/>
          <w:szCs w:val="24"/>
        </w:rPr>
        <w:t xml:space="preserve">Il y a actuellement 45 bornes électriques sur la vallée des Belleville : </w:t>
      </w:r>
      <w:r w:rsidR="00203185" w:rsidRPr="00AA0D55">
        <w:rPr>
          <w:sz w:val="24"/>
          <w:szCs w:val="24"/>
        </w:rPr>
        <w:t xml:space="preserve">22 a </w:t>
      </w:r>
      <w:r w:rsidRPr="00AA0D55">
        <w:rPr>
          <w:sz w:val="24"/>
          <w:szCs w:val="24"/>
        </w:rPr>
        <w:t>V</w:t>
      </w:r>
      <w:r w:rsidR="00203185" w:rsidRPr="00AA0D55">
        <w:rPr>
          <w:sz w:val="24"/>
          <w:szCs w:val="24"/>
        </w:rPr>
        <w:t xml:space="preserve">al </w:t>
      </w:r>
      <w:r w:rsidRPr="00AA0D55">
        <w:rPr>
          <w:sz w:val="24"/>
          <w:szCs w:val="24"/>
        </w:rPr>
        <w:t>T</w:t>
      </w:r>
      <w:r w:rsidR="00203185" w:rsidRPr="00AA0D55">
        <w:rPr>
          <w:sz w:val="24"/>
          <w:szCs w:val="24"/>
        </w:rPr>
        <w:t>ho</w:t>
      </w:r>
      <w:r>
        <w:rPr>
          <w:sz w:val="24"/>
          <w:szCs w:val="24"/>
        </w:rPr>
        <w:t>rens</w:t>
      </w:r>
      <w:r w:rsidR="00203185" w:rsidRPr="00AA0D55">
        <w:rPr>
          <w:sz w:val="24"/>
          <w:szCs w:val="24"/>
        </w:rPr>
        <w:t>, 12 bo</w:t>
      </w:r>
      <w:r w:rsidRPr="00AA0D55">
        <w:rPr>
          <w:sz w:val="24"/>
          <w:szCs w:val="24"/>
        </w:rPr>
        <w:t>rnes</w:t>
      </w:r>
      <w:r w:rsidR="00203185" w:rsidRPr="00AA0D55">
        <w:rPr>
          <w:sz w:val="24"/>
          <w:szCs w:val="24"/>
        </w:rPr>
        <w:t xml:space="preserve"> ont été installé</w:t>
      </w:r>
      <w:r w:rsidRPr="00AA0D55">
        <w:rPr>
          <w:sz w:val="24"/>
          <w:szCs w:val="24"/>
        </w:rPr>
        <w:t>es</w:t>
      </w:r>
      <w:r w:rsidR="00203185" w:rsidRPr="00AA0D55">
        <w:rPr>
          <w:sz w:val="24"/>
          <w:szCs w:val="24"/>
        </w:rPr>
        <w:t xml:space="preserve"> à la croisette</w:t>
      </w:r>
      <w:r w:rsidRPr="00AA0D55">
        <w:rPr>
          <w:sz w:val="24"/>
          <w:szCs w:val="24"/>
        </w:rPr>
        <w:t xml:space="preserve"> et 9 sur le parking des Bruyères</w:t>
      </w:r>
      <w:r>
        <w:rPr>
          <w:sz w:val="24"/>
          <w:szCs w:val="24"/>
        </w:rPr>
        <w:t xml:space="preserve">. Il y a également </w:t>
      </w:r>
      <w:r w:rsidRPr="00AA0D55">
        <w:rPr>
          <w:sz w:val="24"/>
          <w:szCs w:val="24"/>
        </w:rPr>
        <w:t>2</w:t>
      </w:r>
      <w:r>
        <w:rPr>
          <w:sz w:val="24"/>
          <w:szCs w:val="24"/>
        </w:rPr>
        <w:t xml:space="preserve"> bornes</w:t>
      </w:r>
      <w:r w:rsidRPr="00AA0D55">
        <w:rPr>
          <w:sz w:val="24"/>
          <w:szCs w:val="24"/>
        </w:rPr>
        <w:t xml:space="preserve"> </w:t>
      </w:r>
      <w:r>
        <w:rPr>
          <w:sz w:val="24"/>
          <w:szCs w:val="24"/>
        </w:rPr>
        <w:t>à</w:t>
      </w:r>
      <w:r w:rsidRPr="00AA0D55">
        <w:rPr>
          <w:sz w:val="24"/>
          <w:szCs w:val="24"/>
        </w:rPr>
        <w:t xml:space="preserve"> Saint Martin.</w:t>
      </w:r>
      <w:r w:rsidR="00203185" w:rsidRPr="00AA0D55">
        <w:rPr>
          <w:sz w:val="24"/>
          <w:szCs w:val="24"/>
        </w:rPr>
        <w:t xml:space="preserve"> </w:t>
      </w:r>
    </w:p>
    <w:p w14:paraId="3BE6FF21" w14:textId="77777777" w:rsidR="009A0A2E" w:rsidRDefault="009A0A2E" w:rsidP="009A0A2E">
      <w:pPr>
        <w:spacing w:after="0"/>
        <w:ind w:left="360"/>
        <w:jc w:val="both"/>
        <w:rPr>
          <w:sz w:val="24"/>
          <w:szCs w:val="24"/>
        </w:rPr>
      </w:pPr>
    </w:p>
    <w:p w14:paraId="2832D9E3" w14:textId="45781FC1" w:rsidR="00363836" w:rsidRPr="00363836" w:rsidRDefault="00363836" w:rsidP="00363836">
      <w:pPr>
        <w:pStyle w:val="Paragraphedeliste"/>
        <w:numPr>
          <w:ilvl w:val="0"/>
          <w:numId w:val="2"/>
        </w:numPr>
        <w:jc w:val="both"/>
        <w:rPr>
          <w:i/>
          <w:iCs/>
          <w:sz w:val="24"/>
          <w:szCs w:val="24"/>
        </w:rPr>
      </w:pPr>
      <w:r w:rsidRPr="00363836">
        <w:rPr>
          <w:i/>
          <w:iCs/>
          <w:sz w:val="24"/>
          <w:szCs w:val="24"/>
        </w:rPr>
        <w:t>Autres projets ?</w:t>
      </w:r>
    </w:p>
    <w:p w14:paraId="6C17ADB4" w14:textId="3F493393" w:rsidR="00363836" w:rsidRDefault="00363836" w:rsidP="009A0A2E">
      <w:pPr>
        <w:rPr>
          <w:sz w:val="24"/>
          <w:szCs w:val="24"/>
        </w:rPr>
      </w:pPr>
      <w:r w:rsidRPr="00363836">
        <w:rPr>
          <w:sz w:val="24"/>
          <w:szCs w:val="24"/>
        </w:rPr>
        <w:t>Déplacement des ateliers municipaux à la place de la déchèterie (t</w:t>
      </w:r>
      <w:r>
        <w:rPr>
          <w:sz w:val="24"/>
          <w:szCs w:val="24"/>
        </w:rPr>
        <w:t>ravaux prévus</w:t>
      </w:r>
      <w:r w:rsidRPr="00363836">
        <w:rPr>
          <w:sz w:val="24"/>
          <w:szCs w:val="24"/>
        </w:rPr>
        <w:t xml:space="preserve"> sur 4 ans).</w:t>
      </w:r>
    </w:p>
    <w:p w14:paraId="764C5E59" w14:textId="6ACC7544" w:rsidR="00D01FCB" w:rsidRDefault="00D01FCB" w:rsidP="00363836">
      <w:pPr>
        <w:ind w:left="360"/>
        <w:rPr>
          <w:sz w:val="24"/>
          <w:szCs w:val="24"/>
        </w:rPr>
      </w:pPr>
    </w:p>
    <w:p w14:paraId="40BB9223" w14:textId="3F49515D" w:rsidR="00D01FCB" w:rsidRPr="00835F9B" w:rsidRDefault="00D01FCB" w:rsidP="00835F9B">
      <w:pPr>
        <w:spacing w:after="0"/>
        <w:ind w:left="360"/>
        <w:rPr>
          <w:i/>
          <w:iCs/>
          <w:sz w:val="24"/>
          <w:szCs w:val="24"/>
        </w:rPr>
      </w:pPr>
      <w:r w:rsidRPr="00835F9B">
        <w:rPr>
          <w:i/>
          <w:iCs/>
          <w:sz w:val="24"/>
          <w:szCs w:val="24"/>
        </w:rPr>
        <w:t>Poursuite des échanges autour du verre de l’amitié !</w:t>
      </w:r>
    </w:p>
    <w:p w14:paraId="7AC33D70" w14:textId="2D7B88C1" w:rsidR="00D01FCB" w:rsidRPr="00835F9B" w:rsidRDefault="00D01FCB" w:rsidP="00835F9B">
      <w:pPr>
        <w:spacing w:after="0"/>
        <w:ind w:left="360"/>
        <w:rPr>
          <w:i/>
          <w:iCs/>
          <w:sz w:val="24"/>
          <w:szCs w:val="24"/>
        </w:rPr>
      </w:pPr>
      <w:r w:rsidRPr="00835F9B">
        <w:rPr>
          <w:i/>
          <w:iCs/>
          <w:sz w:val="24"/>
          <w:szCs w:val="24"/>
        </w:rPr>
        <w:t>Merci à tous les participants.</w:t>
      </w:r>
    </w:p>
    <w:p w14:paraId="576F19D1" w14:textId="58974BF1" w:rsidR="00D01FCB" w:rsidRPr="00363836" w:rsidRDefault="00D01FCB" w:rsidP="00D01FCB">
      <w:pPr>
        <w:rPr>
          <w:sz w:val="24"/>
          <w:szCs w:val="24"/>
        </w:rPr>
      </w:pPr>
    </w:p>
    <w:p w14:paraId="3FB3B446" w14:textId="77777777" w:rsidR="00363836" w:rsidRPr="006646F5" w:rsidRDefault="00363836" w:rsidP="00681352">
      <w:pPr>
        <w:ind w:left="360"/>
        <w:jc w:val="both"/>
        <w:rPr>
          <w:sz w:val="24"/>
          <w:szCs w:val="24"/>
        </w:rPr>
      </w:pPr>
    </w:p>
    <w:sectPr w:rsidR="00363836" w:rsidRPr="006646F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8892" w14:textId="77777777" w:rsidR="0056685D" w:rsidRDefault="0056685D" w:rsidP="0099527E">
      <w:pPr>
        <w:spacing w:after="0" w:line="240" w:lineRule="auto"/>
      </w:pPr>
      <w:r>
        <w:separator/>
      </w:r>
    </w:p>
  </w:endnote>
  <w:endnote w:type="continuationSeparator" w:id="0">
    <w:p w14:paraId="72B306C1" w14:textId="77777777" w:rsidR="0056685D" w:rsidRDefault="0056685D" w:rsidP="0099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FD86" w14:textId="77777777" w:rsidR="0056685D" w:rsidRDefault="0056685D" w:rsidP="0099527E">
      <w:pPr>
        <w:spacing w:after="0" w:line="240" w:lineRule="auto"/>
      </w:pPr>
      <w:r>
        <w:separator/>
      </w:r>
    </w:p>
  </w:footnote>
  <w:footnote w:type="continuationSeparator" w:id="0">
    <w:p w14:paraId="2B82DF56" w14:textId="77777777" w:rsidR="0056685D" w:rsidRDefault="0056685D" w:rsidP="00995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7E03" w14:textId="4B26993C" w:rsidR="0099527E" w:rsidRDefault="0099527E">
    <w:pPr>
      <w:pStyle w:val="En-tte"/>
    </w:pPr>
    <w:r>
      <w:rPr>
        <w:noProof/>
      </w:rPr>
      <w:drawing>
        <wp:anchor distT="0" distB="0" distL="114300" distR="114300" simplePos="0" relativeHeight="251658240" behindDoc="1" locked="0" layoutInCell="1" allowOverlap="1" wp14:anchorId="22D177BA" wp14:editId="66ED5D6E">
          <wp:simplePos x="0" y="0"/>
          <wp:positionH relativeFrom="column">
            <wp:posOffset>-737870</wp:posOffset>
          </wp:positionH>
          <wp:positionV relativeFrom="paragraph">
            <wp:posOffset>-449580</wp:posOffset>
          </wp:positionV>
          <wp:extent cx="2883208" cy="11334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883208" cy="1133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3B64"/>
    <w:multiLevelType w:val="hybridMultilevel"/>
    <w:tmpl w:val="60C622FC"/>
    <w:lvl w:ilvl="0" w:tplc="76449C1C">
      <w:start w:val="1"/>
      <w:numFmt w:val="bullet"/>
      <w:lvlText w:val=""/>
      <w:lvlJc w:val="left"/>
      <w:pPr>
        <w:tabs>
          <w:tab w:val="num" w:pos="1080"/>
        </w:tabs>
        <w:ind w:left="1080" w:hanging="360"/>
      </w:pPr>
      <w:rPr>
        <w:rFonts w:ascii="Webdings" w:hAnsi="Webdings" w:cs="Web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31C10373"/>
    <w:multiLevelType w:val="hybridMultilevel"/>
    <w:tmpl w:val="7D1E8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1177B8"/>
    <w:multiLevelType w:val="hybridMultilevel"/>
    <w:tmpl w:val="BD9811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9E008E"/>
    <w:multiLevelType w:val="hybridMultilevel"/>
    <w:tmpl w:val="1DC0D2F6"/>
    <w:lvl w:ilvl="0" w:tplc="7874879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C905BA"/>
    <w:multiLevelType w:val="hybridMultilevel"/>
    <w:tmpl w:val="ADA4E3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F53362"/>
    <w:multiLevelType w:val="hybridMultilevel"/>
    <w:tmpl w:val="72768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9129FB"/>
    <w:multiLevelType w:val="hybridMultilevel"/>
    <w:tmpl w:val="55DEA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B34A2F"/>
    <w:multiLevelType w:val="multilevel"/>
    <w:tmpl w:val="6936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D15D70"/>
    <w:multiLevelType w:val="hybridMultilevel"/>
    <w:tmpl w:val="4E6C1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453656"/>
    <w:multiLevelType w:val="hybridMultilevel"/>
    <w:tmpl w:val="20C47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6123640">
    <w:abstractNumId w:val="6"/>
  </w:num>
  <w:num w:numId="2" w16cid:durableId="2036227487">
    <w:abstractNumId w:val="1"/>
  </w:num>
  <w:num w:numId="3" w16cid:durableId="230504119">
    <w:abstractNumId w:val="0"/>
  </w:num>
  <w:num w:numId="4" w16cid:durableId="68385541">
    <w:abstractNumId w:val="3"/>
  </w:num>
  <w:num w:numId="5" w16cid:durableId="1496530543">
    <w:abstractNumId w:val="5"/>
  </w:num>
  <w:num w:numId="6" w16cid:durableId="506867610">
    <w:abstractNumId w:val="8"/>
  </w:num>
  <w:num w:numId="7" w16cid:durableId="362022034">
    <w:abstractNumId w:val="9"/>
  </w:num>
  <w:num w:numId="8" w16cid:durableId="88359451">
    <w:abstractNumId w:val="2"/>
  </w:num>
  <w:num w:numId="9" w16cid:durableId="1555237364">
    <w:abstractNumId w:val="7"/>
  </w:num>
  <w:num w:numId="10" w16cid:durableId="1775780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03"/>
    <w:rsid w:val="0002191F"/>
    <w:rsid w:val="00024EB9"/>
    <w:rsid w:val="000B5639"/>
    <w:rsid w:val="00102470"/>
    <w:rsid w:val="00104FAC"/>
    <w:rsid w:val="00113F98"/>
    <w:rsid w:val="001678FF"/>
    <w:rsid w:val="001B4DF1"/>
    <w:rsid w:val="001C7B2D"/>
    <w:rsid w:val="001E4334"/>
    <w:rsid w:val="00203185"/>
    <w:rsid w:val="002A1881"/>
    <w:rsid w:val="002A501D"/>
    <w:rsid w:val="002A5C93"/>
    <w:rsid w:val="002B4A16"/>
    <w:rsid w:val="002F793E"/>
    <w:rsid w:val="00362048"/>
    <w:rsid w:val="00363836"/>
    <w:rsid w:val="0038014F"/>
    <w:rsid w:val="00385B22"/>
    <w:rsid w:val="003C7430"/>
    <w:rsid w:val="003E4FD4"/>
    <w:rsid w:val="003F1272"/>
    <w:rsid w:val="00417910"/>
    <w:rsid w:val="004304D4"/>
    <w:rsid w:val="0044632F"/>
    <w:rsid w:val="00462AF1"/>
    <w:rsid w:val="00495654"/>
    <w:rsid w:val="004E2D2C"/>
    <w:rsid w:val="004E5FD4"/>
    <w:rsid w:val="004F6C2B"/>
    <w:rsid w:val="00561116"/>
    <w:rsid w:val="0056685D"/>
    <w:rsid w:val="00566BC9"/>
    <w:rsid w:val="005813EB"/>
    <w:rsid w:val="005F321D"/>
    <w:rsid w:val="005F56D5"/>
    <w:rsid w:val="00611993"/>
    <w:rsid w:val="00614096"/>
    <w:rsid w:val="00640DBE"/>
    <w:rsid w:val="006646F5"/>
    <w:rsid w:val="00671AB8"/>
    <w:rsid w:val="00675144"/>
    <w:rsid w:val="00681352"/>
    <w:rsid w:val="006A2E76"/>
    <w:rsid w:val="006B3648"/>
    <w:rsid w:val="006B7E66"/>
    <w:rsid w:val="00731D54"/>
    <w:rsid w:val="0073409D"/>
    <w:rsid w:val="007879C1"/>
    <w:rsid w:val="00812C1F"/>
    <w:rsid w:val="00835F9B"/>
    <w:rsid w:val="00884D41"/>
    <w:rsid w:val="008C393D"/>
    <w:rsid w:val="008E66E5"/>
    <w:rsid w:val="008F5AC0"/>
    <w:rsid w:val="00911536"/>
    <w:rsid w:val="0091728E"/>
    <w:rsid w:val="009628EC"/>
    <w:rsid w:val="00990140"/>
    <w:rsid w:val="00993E71"/>
    <w:rsid w:val="009948A3"/>
    <w:rsid w:val="0099527E"/>
    <w:rsid w:val="009A0A2E"/>
    <w:rsid w:val="00A67C27"/>
    <w:rsid w:val="00A8685A"/>
    <w:rsid w:val="00AA0D55"/>
    <w:rsid w:val="00AB683C"/>
    <w:rsid w:val="00B30AD4"/>
    <w:rsid w:val="00BB4503"/>
    <w:rsid w:val="00BD5371"/>
    <w:rsid w:val="00C15308"/>
    <w:rsid w:val="00C30861"/>
    <w:rsid w:val="00C8305A"/>
    <w:rsid w:val="00C946B4"/>
    <w:rsid w:val="00CA248D"/>
    <w:rsid w:val="00CC4DC7"/>
    <w:rsid w:val="00CC702A"/>
    <w:rsid w:val="00CD3F53"/>
    <w:rsid w:val="00CE1B6E"/>
    <w:rsid w:val="00D01FCB"/>
    <w:rsid w:val="00D06913"/>
    <w:rsid w:val="00D7362C"/>
    <w:rsid w:val="00D80899"/>
    <w:rsid w:val="00D93740"/>
    <w:rsid w:val="00D94789"/>
    <w:rsid w:val="00DE6276"/>
    <w:rsid w:val="00E14A21"/>
    <w:rsid w:val="00E24FDB"/>
    <w:rsid w:val="00EF6573"/>
    <w:rsid w:val="00F173D1"/>
    <w:rsid w:val="00F21378"/>
    <w:rsid w:val="00F63FBB"/>
    <w:rsid w:val="00FC292D"/>
    <w:rsid w:val="00FF35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4E9CD"/>
  <w15:chartTrackingRefBased/>
  <w15:docId w15:val="{65028DF7-4B6E-414E-B6D5-A64EF021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1AB8"/>
    <w:pPr>
      <w:ind w:left="720"/>
      <w:contextualSpacing/>
    </w:pPr>
  </w:style>
  <w:style w:type="paragraph" w:styleId="NormalWeb">
    <w:name w:val="Normal (Web)"/>
    <w:basedOn w:val="Normal"/>
    <w:uiPriority w:val="99"/>
    <w:semiHidden/>
    <w:unhideWhenUsed/>
    <w:rsid w:val="004E2D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E2D2C"/>
    <w:rPr>
      <w:b/>
      <w:bCs/>
    </w:rPr>
  </w:style>
  <w:style w:type="paragraph" w:styleId="En-tte">
    <w:name w:val="header"/>
    <w:basedOn w:val="Normal"/>
    <w:link w:val="En-tteCar"/>
    <w:uiPriority w:val="99"/>
    <w:unhideWhenUsed/>
    <w:rsid w:val="0099527E"/>
    <w:pPr>
      <w:tabs>
        <w:tab w:val="center" w:pos="4536"/>
        <w:tab w:val="right" w:pos="9072"/>
      </w:tabs>
      <w:spacing w:after="0" w:line="240" w:lineRule="auto"/>
    </w:pPr>
  </w:style>
  <w:style w:type="character" w:customStyle="1" w:styleId="En-tteCar">
    <w:name w:val="En-tête Car"/>
    <w:basedOn w:val="Policepardfaut"/>
    <w:link w:val="En-tte"/>
    <w:uiPriority w:val="99"/>
    <w:rsid w:val="0099527E"/>
  </w:style>
  <w:style w:type="paragraph" w:styleId="Pieddepage">
    <w:name w:val="footer"/>
    <w:basedOn w:val="Normal"/>
    <w:link w:val="PieddepageCar"/>
    <w:uiPriority w:val="99"/>
    <w:unhideWhenUsed/>
    <w:rsid w:val="009952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527E"/>
  </w:style>
  <w:style w:type="character" w:styleId="Lienhypertexte">
    <w:name w:val="Hyperlink"/>
    <w:basedOn w:val="Policepardfaut"/>
    <w:uiPriority w:val="99"/>
    <w:unhideWhenUsed/>
    <w:rsid w:val="00D7362C"/>
    <w:rPr>
      <w:color w:val="0563C1" w:themeColor="hyperlink"/>
      <w:u w:val="single"/>
    </w:rPr>
  </w:style>
  <w:style w:type="character" w:styleId="Mentionnonrsolue">
    <w:name w:val="Unresolved Mention"/>
    <w:basedOn w:val="Policepardfaut"/>
    <w:uiPriority w:val="99"/>
    <w:semiHidden/>
    <w:unhideWhenUsed/>
    <w:rsid w:val="00D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0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presentation/d/1hluP61gZ5vV7AAABGM5hB51DRUcLJ_s_/edit?usp=sharing&amp;ouid=115814428284078814644&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1912</Words>
  <Characters>10516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compte12</cp:lastModifiedBy>
  <cp:revision>7</cp:revision>
  <dcterms:created xsi:type="dcterms:W3CDTF">2022-08-11T15:23:00Z</dcterms:created>
  <dcterms:modified xsi:type="dcterms:W3CDTF">2022-08-12T10:02:00Z</dcterms:modified>
</cp:coreProperties>
</file>